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B378F" w14:textId="07C69903" w:rsidR="00411B48" w:rsidRPr="00F7162E" w:rsidRDefault="0043044D" w:rsidP="00F7162E">
      <w:pPr>
        <w:jc w:val="center"/>
        <w:rPr>
          <w:rFonts w:cstheme="minorHAnsi"/>
          <w:b/>
          <w:sz w:val="36"/>
          <w:szCs w:val="36"/>
          <w:u w:val="single"/>
        </w:rPr>
      </w:pPr>
      <w:r w:rsidRPr="0083473C">
        <w:rPr>
          <w:rFonts w:cstheme="minorHAnsi"/>
          <w:b/>
          <w:sz w:val="36"/>
          <w:szCs w:val="36"/>
          <w:u w:val="single"/>
        </w:rPr>
        <w:t>Behaviour Policy</w:t>
      </w:r>
    </w:p>
    <w:p w14:paraId="26DE09A7" w14:textId="77777777" w:rsidR="0043044D" w:rsidRPr="0083473C" w:rsidRDefault="0043044D" w:rsidP="3BFF0C4E">
      <w:pPr>
        <w:rPr>
          <w:rFonts w:ascii="Arial" w:eastAsia="Arial" w:hAnsi="Arial" w:cs="Arial"/>
          <w:u w:val="single"/>
        </w:rPr>
      </w:pPr>
      <w:r w:rsidRPr="0B39C95C">
        <w:rPr>
          <w:rFonts w:ascii="Arial" w:eastAsia="Arial" w:hAnsi="Arial" w:cs="Arial"/>
          <w:u w:val="single"/>
        </w:rPr>
        <w:t>Statement of intent</w:t>
      </w:r>
    </w:p>
    <w:p w14:paraId="7C5BC4B7" w14:textId="0BB47AB5" w:rsidR="0043044D" w:rsidRPr="0083473C" w:rsidRDefault="0043044D" w:rsidP="3BFF0C4E">
      <w:pPr>
        <w:rPr>
          <w:rFonts w:ascii="Arial" w:eastAsia="Arial" w:hAnsi="Arial" w:cs="Arial"/>
        </w:rPr>
      </w:pPr>
      <w:r w:rsidRPr="0B39C95C">
        <w:rPr>
          <w:rFonts w:ascii="Arial" w:eastAsia="Arial" w:hAnsi="Arial" w:cs="Arial"/>
        </w:rPr>
        <w:t>Our school believes that children flouri</w:t>
      </w:r>
      <w:r w:rsidR="00916F33" w:rsidRPr="0B39C95C">
        <w:rPr>
          <w:rFonts w:ascii="Arial" w:eastAsia="Arial" w:hAnsi="Arial" w:cs="Arial"/>
        </w:rPr>
        <w:t xml:space="preserve">sh best when their personal, </w:t>
      </w:r>
      <w:r w:rsidRPr="0B39C95C">
        <w:rPr>
          <w:rFonts w:ascii="Arial" w:eastAsia="Arial" w:hAnsi="Arial" w:cs="Arial"/>
        </w:rPr>
        <w:t xml:space="preserve">social </w:t>
      </w:r>
      <w:r w:rsidR="00916F33" w:rsidRPr="0B39C95C">
        <w:rPr>
          <w:rFonts w:ascii="Arial" w:eastAsia="Arial" w:hAnsi="Arial" w:cs="Arial"/>
        </w:rPr>
        <w:t xml:space="preserve">and emotional needs are met, </w:t>
      </w:r>
      <w:r w:rsidRPr="0B39C95C">
        <w:rPr>
          <w:rFonts w:ascii="Arial" w:eastAsia="Arial" w:hAnsi="Arial" w:cs="Arial"/>
        </w:rPr>
        <w:t xml:space="preserve">where there are clear and </w:t>
      </w:r>
      <w:r w:rsidRPr="00DF0B5E">
        <w:rPr>
          <w:rFonts w:ascii="Arial" w:eastAsia="Arial" w:hAnsi="Arial" w:cs="Arial"/>
        </w:rPr>
        <w:t>developmentally appropriate expectations of their behaviour.</w:t>
      </w:r>
      <w:r w:rsidR="004641DD" w:rsidRPr="00DF0B5E">
        <w:rPr>
          <w:rFonts w:ascii="Arial" w:eastAsia="Arial" w:hAnsi="Arial" w:cs="Arial"/>
        </w:rPr>
        <w:t xml:space="preserve"> We recognise that our autistic children</w:t>
      </w:r>
      <w:r w:rsidR="00E06736" w:rsidRPr="00DF0B5E">
        <w:rPr>
          <w:rFonts w:ascii="Arial" w:eastAsia="Arial" w:hAnsi="Arial" w:cs="Arial"/>
        </w:rPr>
        <w:t xml:space="preserve"> and children with additional needs</w:t>
      </w:r>
      <w:r w:rsidR="004641DD" w:rsidRPr="00DF0B5E">
        <w:rPr>
          <w:rFonts w:ascii="Arial" w:eastAsia="Arial" w:hAnsi="Arial" w:cs="Arial"/>
        </w:rPr>
        <w:t xml:space="preserve"> will need different behaviour management strategies and supports to the mainstream population. (this policy aligns with our Autism Specific Behaviour Policy).</w:t>
      </w:r>
    </w:p>
    <w:p w14:paraId="2FC8C62C" w14:textId="77777777" w:rsidR="0043044D" w:rsidRPr="0083473C" w:rsidRDefault="0043044D" w:rsidP="3BFF0C4E">
      <w:pPr>
        <w:rPr>
          <w:rFonts w:ascii="Arial" w:eastAsia="Arial" w:hAnsi="Arial" w:cs="Arial"/>
          <w:u w:val="single"/>
        </w:rPr>
      </w:pPr>
      <w:r w:rsidRPr="0B39C95C">
        <w:rPr>
          <w:rFonts w:ascii="Arial" w:eastAsia="Arial" w:hAnsi="Arial" w:cs="Arial"/>
          <w:u w:val="single"/>
        </w:rPr>
        <w:t>Aim</w:t>
      </w:r>
    </w:p>
    <w:p w14:paraId="5CA84372" w14:textId="77777777" w:rsidR="0043044D" w:rsidRPr="0083473C" w:rsidRDefault="0043044D" w:rsidP="3BFF0C4E">
      <w:pPr>
        <w:rPr>
          <w:rFonts w:ascii="Arial" w:eastAsia="Arial" w:hAnsi="Arial" w:cs="Arial"/>
        </w:rPr>
      </w:pPr>
      <w:r w:rsidRPr="0B39C95C">
        <w:rPr>
          <w:rFonts w:ascii="Arial" w:eastAsia="Arial" w:hAnsi="Arial" w:cs="Arial"/>
        </w:rPr>
        <w:t xml:space="preserve">We aim to teach children to behave in socially acceptable ways and to understand the needs and rights of others. The principles guiding management of behaviour </w:t>
      </w:r>
      <w:r w:rsidR="00D470CE" w:rsidRPr="0B39C95C">
        <w:rPr>
          <w:rFonts w:ascii="Arial" w:eastAsia="Arial" w:hAnsi="Arial" w:cs="Arial"/>
        </w:rPr>
        <w:t>e</w:t>
      </w:r>
      <w:r w:rsidRPr="0B39C95C">
        <w:rPr>
          <w:rFonts w:ascii="Arial" w:eastAsia="Arial" w:hAnsi="Arial" w:cs="Arial"/>
        </w:rPr>
        <w:t>xist within the Early Years Foundation stage for supporting personal, social and emotional deve</w:t>
      </w:r>
      <w:r w:rsidR="00547307" w:rsidRPr="0B39C95C">
        <w:rPr>
          <w:rFonts w:ascii="Arial" w:eastAsia="Arial" w:hAnsi="Arial" w:cs="Arial"/>
        </w:rPr>
        <w:t>lopment (PSED).</w:t>
      </w:r>
    </w:p>
    <w:p w14:paraId="24924C10" w14:textId="77777777" w:rsidR="0043044D" w:rsidRPr="0083473C" w:rsidRDefault="0043044D" w:rsidP="3BFF0C4E">
      <w:pPr>
        <w:rPr>
          <w:rFonts w:ascii="Arial" w:eastAsia="Arial" w:hAnsi="Arial" w:cs="Arial"/>
          <w:u w:val="single"/>
        </w:rPr>
      </w:pPr>
      <w:r w:rsidRPr="0B39C95C">
        <w:rPr>
          <w:rFonts w:ascii="Arial" w:eastAsia="Arial" w:hAnsi="Arial" w:cs="Arial"/>
          <w:u w:val="single"/>
        </w:rPr>
        <w:t>Methods</w:t>
      </w:r>
    </w:p>
    <w:p w14:paraId="54090337" w14:textId="77777777" w:rsidR="0043044D" w:rsidRPr="0083473C" w:rsidRDefault="0043044D" w:rsidP="3BFF0C4E">
      <w:pPr>
        <w:rPr>
          <w:rFonts w:ascii="Arial" w:eastAsia="Arial" w:hAnsi="Arial" w:cs="Arial"/>
        </w:rPr>
      </w:pPr>
      <w:r w:rsidRPr="0B39C95C">
        <w:rPr>
          <w:rFonts w:ascii="Arial" w:eastAsia="Arial" w:hAnsi="Arial" w:cs="Arial"/>
        </w:rPr>
        <w:t>All staff have responsibility for supporting children’s personal, social and emotional development, including issues concerning behaviour.</w:t>
      </w:r>
    </w:p>
    <w:p w14:paraId="69E45BE3" w14:textId="77777777" w:rsidR="0043044D" w:rsidRPr="0083473C" w:rsidRDefault="0043044D" w:rsidP="3BFF0C4E">
      <w:pPr>
        <w:rPr>
          <w:rFonts w:ascii="Arial" w:eastAsia="Arial" w:hAnsi="Arial" w:cs="Arial"/>
        </w:rPr>
      </w:pPr>
      <w:r w:rsidRPr="0B39C95C">
        <w:rPr>
          <w:rFonts w:ascii="Arial" w:eastAsia="Arial" w:hAnsi="Arial" w:cs="Arial"/>
        </w:rPr>
        <w:t>We expect the H</w:t>
      </w:r>
      <w:r w:rsidR="00916F33" w:rsidRPr="0B39C95C">
        <w:rPr>
          <w:rFonts w:ascii="Arial" w:eastAsia="Arial" w:hAnsi="Arial" w:cs="Arial"/>
        </w:rPr>
        <w:t>ead teacher and the</w:t>
      </w:r>
      <w:r w:rsidRPr="0B39C95C">
        <w:rPr>
          <w:rFonts w:ascii="Arial" w:eastAsia="Arial" w:hAnsi="Arial" w:cs="Arial"/>
        </w:rPr>
        <w:t xml:space="preserve"> senior leadership team to:</w:t>
      </w:r>
    </w:p>
    <w:p w14:paraId="7516911F" w14:textId="77777777" w:rsidR="0043044D" w:rsidRPr="0083473C" w:rsidRDefault="0043044D" w:rsidP="3BFF0C4E">
      <w:pPr>
        <w:pStyle w:val="ListParagraph"/>
        <w:numPr>
          <w:ilvl w:val="0"/>
          <w:numId w:val="3"/>
        </w:numPr>
        <w:rPr>
          <w:rFonts w:ascii="Arial" w:eastAsia="Arial" w:hAnsi="Arial" w:cs="Arial"/>
        </w:rPr>
      </w:pPr>
      <w:r w:rsidRPr="0B39C95C">
        <w:rPr>
          <w:rFonts w:ascii="Arial" w:eastAsia="Arial" w:hAnsi="Arial" w:cs="Arial"/>
        </w:rPr>
        <w:t>Keep up to date with legislation, research and thinking</w:t>
      </w:r>
      <w:r w:rsidR="00916F33" w:rsidRPr="0B39C95C">
        <w:rPr>
          <w:rFonts w:ascii="Arial" w:eastAsia="Arial" w:hAnsi="Arial" w:cs="Arial"/>
        </w:rPr>
        <w:t>,</w:t>
      </w:r>
      <w:r w:rsidRPr="0B39C95C">
        <w:rPr>
          <w:rFonts w:ascii="Arial" w:eastAsia="Arial" w:hAnsi="Arial" w:cs="Arial"/>
        </w:rPr>
        <w:t xml:space="preserve"> promoting positive behaviour and responding to children’s behaviour where additional support</w:t>
      </w:r>
      <w:r w:rsidR="00916F33" w:rsidRPr="0B39C95C">
        <w:rPr>
          <w:rFonts w:ascii="Arial" w:eastAsia="Arial" w:hAnsi="Arial" w:cs="Arial"/>
        </w:rPr>
        <w:t xml:space="preserve"> is required.</w:t>
      </w:r>
    </w:p>
    <w:p w14:paraId="735A650C" w14:textId="77777777" w:rsidR="0043044D" w:rsidRPr="0083473C" w:rsidRDefault="0043044D" w:rsidP="3BFF0C4E">
      <w:pPr>
        <w:pStyle w:val="ListParagraph"/>
        <w:numPr>
          <w:ilvl w:val="0"/>
          <w:numId w:val="3"/>
        </w:numPr>
        <w:rPr>
          <w:rFonts w:ascii="Arial" w:eastAsia="Arial" w:hAnsi="Arial" w:cs="Arial"/>
        </w:rPr>
      </w:pPr>
      <w:r w:rsidRPr="0B39C95C">
        <w:rPr>
          <w:rFonts w:ascii="Arial" w:eastAsia="Arial" w:hAnsi="Arial" w:cs="Arial"/>
        </w:rPr>
        <w:t>Access relevant sources of expertise on promoting positive behaviour</w:t>
      </w:r>
      <w:r w:rsidR="00916F33" w:rsidRPr="0B39C95C">
        <w:rPr>
          <w:rFonts w:ascii="Arial" w:eastAsia="Arial" w:hAnsi="Arial" w:cs="Arial"/>
        </w:rPr>
        <w:t>.</w:t>
      </w:r>
    </w:p>
    <w:p w14:paraId="5FFDD672" w14:textId="77777777" w:rsidR="00D470CE" w:rsidRPr="0083473C" w:rsidRDefault="0043044D" w:rsidP="3BFF0C4E">
      <w:pPr>
        <w:pStyle w:val="ListParagraph"/>
        <w:numPr>
          <w:ilvl w:val="0"/>
          <w:numId w:val="3"/>
        </w:numPr>
        <w:rPr>
          <w:rFonts w:ascii="Arial" w:eastAsia="Arial" w:hAnsi="Arial" w:cs="Arial"/>
        </w:rPr>
      </w:pPr>
      <w:r w:rsidRPr="0B39C95C">
        <w:rPr>
          <w:rFonts w:ascii="Arial" w:eastAsia="Arial" w:hAnsi="Arial" w:cs="Arial"/>
        </w:rPr>
        <w:t xml:space="preserve">Ensure </w:t>
      </w:r>
      <w:r w:rsidR="00916F33" w:rsidRPr="0B39C95C">
        <w:rPr>
          <w:rFonts w:ascii="Arial" w:eastAsia="Arial" w:hAnsi="Arial" w:cs="Arial"/>
        </w:rPr>
        <w:t>that all staff have relevant in-</w:t>
      </w:r>
      <w:r w:rsidRPr="0B39C95C">
        <w:rPr>
          <w:rFonts w:ascii="Arial" w:eastAsia="Arial" w:hAnsi="Arial" w:cs="Arial"/>
        </w:rPr>
        <w:t>service training on promoting positive behaviour</w:t>
      </w:r>
      <w:r w:rsidR="00916F33" w:rsidRPr="0B39C95C">
        <w:rPr>
          <w:rFonts w:ascii="Arial" w:eastAsia="Arial" w:hAnsi="Arial" w:cs="Arial"/>
        </w:rPr>
        <w:t>;</w:t>
      </w:r>
      <w:r w:rsidRPr="0B39C95C">
        <w:rPr>
          <w:rFonts w:ascii="Arial" w:eastAsia="Arial" w:hAnsi="Arial" w:cs="Arial"/>
        </w:rPr>
        <w:t xml:space="preserve"> a record of staff attendance at this training</w:t>
      </w:r>
      <w:r w:rsidR="00916F33" w:rsidRPr="0B39C95C">
        <w:rPr>
          <w:rFonts w:ascii="Arial" w:eastAsia="Arial" w:hAnsi="Arial" w:cs="Arial"/>
        </w:rPr>
        <w:t xml:space="preserve"> is kept.</w:t>
      </w:r>
    </w:p>
    <w:p w14:paraId="51C3BADE" w14:textId="6704972E" w:rsidR="0043044D" w:rsidRPr="0083473C" w:rsidRDefault="0043044D" w:rsidP="3BFF0C4E">
      <w:pPr>
        <w:pStyle w:val="ListParagraph"/>
        <w:numPr>
          <w:ilvl w:val="0"/>
          <w:numId w:val="3"/>
        </w:numPr>
        <w:rPr>
          <w:rFonts w:ascii="Arial" w:eastAsia="Arial" w:hAnsi="Arial" w:cs="Arial"/>
        </w:rPr>
      </w:pPr>
      <w:r w:rsidRPr="0B39C95C">
        <w:rPr>
          <w:rFonts w:ascii="Arial" w:eastAsia="Arial" w:hAnsi="Arial" w:cs="Arial"/>
        </w:rPr>
        <w:t xml:space="preserve">We expect all staff, </w:t>
      </w:r>
      <w:r w:rsidR="67F688F2" w:rsidRPr="0B39C95C">
        <w:rPr>
          <w:rFonts w:ascii="Arial" w:eastAsia="Arial" w:hAnsi="Arial" w:cs="Arial"/>
        </w:rPr>
        <w:t>volunteers,</w:t>
      </w:r>
      <w:r w:rsidRPr="0B39C95C">
        <w:rPr>
          <w:rFonts w:ascii="Arial" w:eastAsia="Arial" w:hAnsi="Arial" w:cs="Arial"/>
        </w:rPr>
        <w:t xml:space="preserve"> and students to provide a positive model of behaviour by treating children, parents and one another with friendliness, care and courtesy.</w:t>
      </w:r>
    </w:p>
    <w:p w14:paraId="7BBBE599" w14:textId="3228B7AD" w:rsidR="0043044D" w:rsidRPr="0083473C" w:rsidRDefault="0043044D" w:rsidP="3BFF0C4E">
      <w:pPr>
        <w:pStyle w:val="ListParagraph"/>
        <w:numPr>
          <w:ilvl w:val="0"/>
          <w:numId w:val="3"/>
        </w:numPr>
        <w:rPr>
          <w:rFonts w:ascii="Arial" w:eastAsia="Arial" w:hAnsi="Arial" w:cs="Arial"/>
        </w:rPr>
      </w:pPr>
      <w:r w:rsidRPr="0B39C95C">
        <w:rPr>
          <w:rFonts w:ascii="Arial" w:eastAsia="Arial" w:hAnsi="Arial" w:cs="Arial"/>
        </w:rPr>
        <w:t xml:space="preserve">We familiarise </w:t>
      </w:r>
      <w:bookmarkStart w:id="0" w:name="_Int_HOb5bfto"/>
      <w:r w:rsidRPr="0B39C95C">
        <w:rPr>
          <w:rFonts w:ascii="Arial" w:eastAsia="Arial" w:hAnsi="Arial" w:cs="Arial"/>
        </w:rPr>
        <w:t>new staff</w:t>
      </w:r>
      <w:bookmarkEnd w:id="0"/>
      <w:r w:rsidRPr="0B39C95C">
        <w:rPr>
          <w:rFonts w:ascii="Arial" w:eastAsia="Arial" w:hAnsi="Arial" w:cs="Arial"/>
        </w:rPr>
        <w:t xml:space="preserve"> and volunteers with the setting’s behaviour policy and its guidelines for behaviour as part of our induction </w:t>
      </w:r>
      <w:r w:rsidR="09261D60" w:rsidRPr="0B39C95C">
        <w:rPr>
          <w:rFonts w:ascii="Arial" w:eastAsia="Arial" w:hAnsi="Arial" w:cs="Arial"/>
        </w:rPr>
        <w:t>process and</w:t>
      </w:r>
      <w:r w:rsidRPr="0B39C95C">
        <w:rPr>
          <w:rFonts w:ascii="Arial" w:eastAsia="Arial" w:hAnsi="Arial" w:cs="Arial"/>
        </w:rPr>
        <w:t xml:space="preserve"> expect them to apply these consistently</w:t>
      </w:r>
      <w:r w:rsidR="00916F33" w:rsidRPr="0B39C95C">
        <w:rPr>
          <w:rFonts w:ascii="Arial" w:eastAsia="Arial" w:hAnsi="Arial" w:cs="Arial"/>
        </w:rPr>
        <w:t>.</w:t>
      </w:r>
    </w:p>
    <w:p w14:paraId="267D20B7" w14:textId="030E64BE" w:rsidR="0043044D" w:rsidRPr="0083473C" w:rsidRDefault="0043044D" w:rsidP="3BFF0C4E">
      <w:pPr>
        <w:pStyle w:val="ListParagraph"/>
        <w:numPr>
          <w:ilvl w:val="0"/>
          <w:numId w:val="3"/>
        </w:numPr>
        <w:rPr>
          <w:rFonts w:ascii="Arial" w:eastAsia="Arial" w:hAnsi="Arial" w:cs="Arial"/>
        </w:rPr>
      </w:pPr>
      <w:r w:rsidRPr="0B39C95C">
        <w:rPr>
          <w:rFonts w:ascii="Arial" w:eastAsia="Arial" w:hAnsi="Arial" w:cs="Arial"/>
        </w:rPr>
        <w:t>We recognise that approaches for interacting with people may vary between cul</w:t>
      </w:r>
      <w:r w:rsidR="00411B48" w:rsidRPr="0B39C95C">
        <w:rPr>
          <w:rFonts w:ascii="Arial" w:eastAsia="Arial" w:hAnsi="Arial" w:cs="Arial"/>
        </w:rPr>
        <w:t>tures and require</w:t>
      </w:r>
      <w:r w:rsidRPr="0B39C95C">
        <w:rPr>
          <w:rFonts w:ascii="Arial" w:eastAsia="Arial" w:hAnsi="Arial" w:cs="Arial"/>
        </w:rPr>
        <w:t xml:space="preserve"> staff, </w:t>
      </w:r>
      <w:r w:rsidR="5DE7D356" w:rsidRPr="0B39C95C">
        <w:rPr>
          <w:rFonts w:ascii="Arial" w:eastAsia="Arial" w:hAnsi="Arial" w:cs="Arial"/>
        </w:rPr>
        <w:t>students,</w:t>
      </w:r>
      <w:r w:rsidRPr="0B39C95C">
        <w:rPr>
          <w:rFonts w:ascii="Arial" w:eastAsia="Arial" w:hAnsi="Arial" w:cs="Arial"/>
        </w:rPr>
        <w:t xml:space="preserve"> and volunt</w:t>
      </w:r>
      <w:r w:rsidR="00411B48" w:rsidRPr="0B39C95C">
        <w:rPr>
          <w:rFonts w:ascii="Arial" w:eastAsia="Arial" w:hAnsi="Arial" w:cs="Arial"/>
        </w:rPr>
        <w:t>eers to be aware of and respect</w:t>
      </w:r>
      <w:r w:rsidRPr="0B39C95C">
        <w:rPr>
          <w:rFonts w:ascii="Arial" w:eastAsia="Arial" w:hAnsi="Arial" w:cs="Arial"/>
        </w:rPr>
        <w:t xml:space="preserve"> those used by members of the setting</w:t>
      </w:r>
      <w:r w:rsidR="00916F33" w:rsidRPr="0B39C95C">
        <w:rPr>
          <w:rFonts w:ascii="Arial" w:eastAsia="Arial" w:hAnsi="Arial" w:cs="Arial"/>
        </w:rPr>
        <w:t>.</w:t>
      </w:r>
    </w:p>
    <w:p w14:paraId="2431B840" w14:textId="77777777" w:rsidR="0043044D" w:rsidRPr="00DF0B5E" w:rsidRDefault="0043044D" w:rsidP="3BFF0C4E">
      <w:pPr>
        <w:pStyle w:val="ListParagraph"/>
        <w:numPr>
          <w:ilvl w:val="0"/>
          <w:numId w:val="3"/>
        </w:numPr>
        <w:rPr>
          <w:rFonts w:ascii="Arial" w:eastAsia="Arial" w:hAnsi="Arial" w:cs="Arial"/>
        </w:rPr>
      </w:pPr>
      <w:r w:rsidRPr="0B39C95C">
        <w:rPr>
          <w:rFonts w:ascii="Arial" w:eastAsia="Arial" w:hAnsi="Arial" w:cs="Arial"/>
        </w:rPr>
        <w:t>We work in partnership with children’s parents</w:t>
      </w:r>
      <w:r w:rsidR="000F4A71" w:rsidRPr="0B39C95C">
        <w:rPr>
          <w:rFonts w:ascii="Arial" w:eastAsia="Arial" w:hAnsi="Arial" w:cs="Arial"/>
        </w:rPr>
        <w:t xml:space="preserve">, </w:t>
      </w:r>
      <w:r w:rsidRPr="0B39C95C">
        <w:rPr>
          <w:rFonts w:ascii="Arial" w:eastAsia="Arial" w:hAnsi="Arial" w:cs="Arial"/>
        </w:rPr>
        <w:t xml:space="preserve">carers </w:t>
      </w:r>
      <w:r w:rsidR="000F4A71" w:rsidRPr="0B39C95C">
        <w:rPr>
          <w:rFonts w:ascii="Arial" w:eastAsia="Arial" w:hAnsi="Arial" w:cs="Arial"/>
        </w:rPr>
        <w:t xml:space="preserve">and other professionals </w:t>
      </w:r>
      <w:r w:rsidRPr="0B39C95C">
        <w:rPr>
          <w:rFonts w:ascii="Arial" w:eastAsia="Arial" w:hAnsi="Arial" w:cs="Arial"/>
        </w:rPr>
        <w:t xml:space="preserve">to address recurring and inconsiderate behaviour, using our observation records to help </w:t>
      </w:r>
      <w:r w:rsidRPr="00DF0B5E">
        <w:rPr>
          <w:rFonts w:ascii="Arial" w:eastAsia="Arial" w:hAnsi="Arial" w:cs="Arial"/>
        </w:rPr>
        <w:t>us to understand the cause and to decide jointly how to respond appropriately</w:t>
      </w:r>
      <w:r w:rsidR="00916F33" w:rsidRPr="00DF0B5E">
        <w:rPr>
          <w:rFonts w:ascii="Arial" w:eastAsia="Arial" w:hAnsi="Arial" w:cs="Arial"/>
        </w:rPr>
        <w:t>.</w:t>
      </w:r>
    </w:p>
    <w:p w14:paraId="0B1C8B62" w14:textId="7A88DC7C" w:rsidR="004641DD" w:rsidRPr="00DF0B5E" w:rsidRDefault="004641DD" w:rsidP="004641DD">
      <w:pPr>
        <w:rPr>
          <w:rFonts w:ascii="Arial" w:eastAsia="Arial" w:hAnsi="Arial" w:cs="Arial"/>
          <w:u w:val="single"/>
        </w:rPr>
      </w:pPr>
      <w:r w:rsidRPr="00DF0B5E">
        <w:rPr>
          <w:rFonts w:ascii="Arial" w:eastAsia="Arial" w:hAnsi="Arial" w:cs="Arial"/>
          <w:u w:val="single"/>
        </w:rPr>
        <w:t>Understanding Autism</w:t>
      </w:r>
      <w:r w:rsidR="00BC17DB" w:rsidRPr="00DF0B5E">
        <w:rPr>
          <w:rFonts w:ascii="Arial" w:eastAsia="Arial" w:hAnsi="Arial" w:cs="Arial"/>
          <w:u w:val="single"/>
        </w:rPr>
        <w:t xml:space="preserve"> and children with additional needs</w:t>
      </w:r>
    </w:p>
    <w:p w14:paraId="00CB92A5" w14:textId="00E51463" w:rsidR="004641DD" w:rsidRPr="00DF0B5E" w:rsidRDefault="00BC17DB" w:rsidP="004641DD">
      <w:pPr>
        <w:rPr>
          <w:rFonts w:ascii="Arial" w:eastAsia="Arial" w:hAnsi="Arial" w:cs="Arial"/>
        </w:rPr>
      </w:pPr>
      <w:r w:rsidRPr="00DF0B5E">
        <w:rPr>
          <w:rFonts w:ascii="Arial" w:eastAsia="Arial" w:hAnsi="Arial" w:cs="Arial"/>
        </w:rPr>
        <w:t>A</w:t>
      </w:r>
      <w:r w:rsidR="004641DD" w:rsidRPr="00DF0B5E">
        <w:rPr>
          <w:rFonts w:ascii="Arial" w:eastAsia="Arial" w:hAnsi="Arial" w:cs="Arial"/>
        </w:rPr>
        <w:t>utism is a neurobiological difference which affects a child’s</w:t>
      </w:r>
    </w:p>
    <w:p w14:paraId="125F5733" w14:textId="03C519EB" w:rsidR="004641DD" w:rsidRPr="00DF0B5E" w:rsidRDefault="004641DD" w:rsidP="004641DD">
      <w:pPr>
        <w:pStyle w:val="ListParagraph"/>
        <w:numPr>
          <w:ilvl w:val="0"/>
          <w:numId w:val="17"/>
        </w:numPr>
        <w:rPr>
          <w:rFonts w:ascii="Arial" w:eastAsia="Arial" w:hAnsi="Arial" w:cs="Arial"/>
        </w:rPr>
      </w:pPr>
      <w:r w:rsidRPr="00DF0B5E">
        <w:rPr>
          <w:rFonts w:ascii="Arial" w:eastAsia="Arial" w:hAnsi="Arial" w:cs="Arial"/>
        </w:rPr>
        <w:t>Social communication and social understanding</w:t>
      </w:r>
    </w:p>
    <w:p w14:paraId="35D7F86A" w14:textId="5900BE3F" w:rsidR="004641DD" w:rsidRPr="00DF0B5E" w:rsidRDefault="004641DD" w:rsidP="004641DD">
      <w:pPr>
        <w:pStyle w:val="ListParagraph"/>
        <w:numPr>
          <w:ilvl w:val="0"/>
          <w:numId w:val="17"/>
        </w:numPr>
        <w:rPr>
          <w:rFonts w:ascii="Arial" w:eastAsia="Arial" w:hAnsi="Arial" w:cs="Arial"/>
        </w:rPr>
      </w:pPr>
      <w:r w:rsidRPr="00DF0B5E">
        <w:rPr>
          <w:rFonts w:ascii="Arial" w:eastAsia="Arial" w:hAnsi="Arial" w:cs="Arial"/>
        </w:rPr>
        <w:t>Emotional regulation</w:t>
      </w:r>
    </w:p>
    <w:p w14:paraId="719FDB29" w14:textId="650556A6" w:rsidR="004641DD" w:rsidRPr="00BC17DB" w:rsidRDefault="004641DD" w:rsidP="004641DD">
      <w:pPr>
        <w:pStyle w:val="ListParagraph"/>
        <w:numPr>
          <w:ilvl w:val="0"/>
          <w:numId w:val="17"/>
        </w:numPr>
        <w:rPr>
          <w:rFonts w:ascii="Arial" w:eastAsia="Arial" w:hAnsi="Arial" w:cs="Arial"/>
        </w:rPr>
      </w:pPr>
      <w:r w:rsidRPr="00BC17DB">
        <w:rPr>
          <w:rFonts w:ascii="Arial" w:eastAsia="Arial" w:hAnsi="Arial" w:cs="Arial"/>
        </w:rPr>
        <w:t>Flexibility of thinking</w:t>
      </w:r>
    </w:p>
    <w:p w14:paraId="7ECF0110" w14:textId="506F0F2D" w:rsidR="004641DD" w:rsidRPr="00BC17DB" w:rsidRDefault="004641DD" w:rsidP="004641DD">
      <w:pPr>
        <w:pStyle w:val="ListParagraph"/>
        <w:numPr>
          <w:ilvl w:val="0"/>
          <w:numId w:val="17"/>
        </w:numPr>
        <w:rPr>
          <w:rFonts w:ascii="Arial" w:eastAsia="Arial" w:hAnsi="Arial" w:cs="Arial"/>
        </w:rPr>
      </w:pPr>
      <w:r w:rsidRPr="00BC17DB">
        <w:rPr>
          <w:rFonts w:ascii="Arial" w:eastAsia="Arial" w:hAnsi="Arial" w:cs="Arial"/>
        </w:rPr>
        <w:t>Sensory processing</w:t>
      </w:r>
    </w:p>
    <w:p w14:paraId="05FF1C7D" w14:textId="2A1D40DC" w:rsidR="004641DD" w:rsidRPr="004641DD" w:rsidRDefault="004641DD" w:rsidP="004641DD">
      <w:pPr>
        <w:rPr>
          <w:rFonts w:ascii="Arial" w:eastAsia="Arial" w:hAnsi="Arial" w:cs="Arial"/>
        </w:rPr>
      </w:pPr>
      <w:r w:rsidRPr="004641DD">
        <w:rPr>
          <w:rFonts w:ascii="Arial" w:eastAsia="Arial" w:hAnsi="Arial" w:cs="Arial"/>
        </w:rPr>
        <w:t>Our SCERTS educational approach prioritises Social Communication, Emotional Regulation and Transactional Support to underpin staff's autism understanding and practice.</w:t>
      </w:r>
    </w:p>
    <w:p w14:paraId="4A173A8E" w14:textId="77777777" w:rsidR="008D5C49" w:rsidRDefault="008D5C49" w:rsidP="3BFF0C4E">
      <w:pPr>
        <w:rPr>
          <w:rFonts w:ascii="Arial" w:eastAsia="Arial" w:hAnsi="Arial" w:cs="Arial"/>
          <w:u w:val="single"/>
        </w:rPr>
      </w:pPr>
    </w:p>
    <w:p w14:paraId="40E3C6FE" w14:textId="09A9971F" w:rsidR="008F1840" w:rsidRPr="0083473C" w:rsidRDefault="008F1840" w:rsidP="3BFF0C4E">
      <w:pPr>
        <w:rPr>
          <w:rFonts w:ascii="Arial" w:eastAsia="Arial" w:hAnsi="Arial" w:cs="Arial"/>
          <w:u w:val="single"/>
        </w:rPr>
      </w:pPr>
      <w:r w:rsidRPr="0B39C95C">
        <w:rPr>
          <w:rFonts w:ascii="Arial" w:eastAsia="Arial" w:hAnsi="Arial" w:cs="Arial"/>
          <w:u w:val="single"/>
        </w:rPr>
        <w:lastRenderedPageBreak/>
        <w:t>Establishing boundaries</w:t>
      </w:r>
    </w:p>
    <w:p w14:paraId="27832BE0" w14:textId="77777777" w:rsidR="0043044D" w:rsidRPr="0083473C" w:rsidRDefault="008F1840" w:rsidP="3BFF0C4E">
      <w:pPr>
        <w:rPr>
          <w:rFonts w:ascii="Arial" w:eastAsia="Arial" w:hAnsi="Arial" w:cs="Arial"/>
        </w:rPr>
      </w:pPr>
      <w:r w:rsidRPr="0B39C95C">
        <w:rPr>
          <w:rFonts w:ascii="Arial" w:eastAsia="Arial" w:hAnsi="Arial" w:cs="Arial"/>
        </w:rPr>
        <w:t>Our simple rules</w:t>
      </w:r>
      <w:r w:rsidR="00411B48" w:rsidRPr="0B39C95C">
        <w:rPr>
          <w:rFonts w:ascii="Arial" w:eastAsia="Arial" w:hAnsi="Arial" w:cs="Arial"/>
        </w:rPr>
        <w:t>, known as our ‘golden rules’,</w:t>
      </w:r>
      <w:r w:rsidRPr="0B39C95C">
        <w:rPr>
          <w:rFonts w:ascii="Arial" w:eastAsia="Arial" w:hAnsi="Arial" w:cs="Arial"/>
        </w:rPr>
        <w:t xml:space="preserve"> are explained to children and are based on the principles of a happy, safe, secure and productive en</w:t>
      </w:r>
      <w:r w:rsidR="00411B48" w:rsidRPr="0B39C95C">
        <w:rPr>
          <w:rFonts w:ascii="Arial" w:eastAsia="Arial" w:hAnsi="Arial" w:cs="Arial"/>
        </w:rPr>
        <w:t>vironment for all. Children are encouraged to:</w:t>
      </w:r>
    </w:p>
    <w:p w14:paraId="66856B10" w14:textId="77777777" w:rsidR="008F1840" w:rsidRPr="0083473C" w:rsidRDefault="00411B48" w:rsidP="3BFF0C4E">
      <w:pPr>
        <w:numPr>
          <w:ilvl w:val="0"/>
          <w:numId w:val="5"/>
        </w:numPr>
        <w:spacing w:after="0" w:line="240" w:lineRule="auto"/>
        <w:contextualSpacing/>
        <w:jc w:val="both"/>
        <w:rPr>
          <w:rFonts w:ascii="Arial" w:eastAsia="Arial" w:hAnsi="Arial" w:cs="Arial"/>
        </w:rPr>
      </w:pPr>
      <w:r w:rsidRPr="0B39C95C">
        <w:rPr>
          <w:rFonts w:ascii="Arial" w:eastAsia="Arial" w:hAnsi="Arial" w:cs="Arial"/>
        </w:rPr>
        <w:t>T</w:t>
      </w:r>
      <w:r w:rsidR="008F1840" w:rsidRPr="0B39C95C">
        <w:rPr>
          <w:rFonts w:ascii="Arial" w:eastAsia="Arial" w:hAnsi="Arial" w:cs="Arial"/>
        </w:rPr>
        <w:t>ake turns and share as appropriate to their stage of development (we may use timers to support this)</w:t>
      </w:r>
      <w:r w:rsidRPr="0B39C95C">
        <w:rPr>
          <w:rFonts w:ascii="Arial" w:eastAsia="Arial" w:hAnsi="Arial" w:cs="Arial"/>
        </w:rPr>
        <w:t>.</w:t>
      </w:r>
    </w:p>
    <w:p w14:paraId="6EACECCE" w14:textId="77777777" w:rsidR="008F1840" w:rsidRPr="0083473C" w:rsidRDefault="00411B48" w:rsidP="3BFF0C4E">
      <w:pPr>
        <w:numPr>
          <w:ilvl w:val="0"/>
          <w:numId w:val="4"/>
        </w:numPr>
        <w:spacing w:after="0" w:line="240" w:lineRule="auto"/>
        <w:jc w:val="both"/>
        <w:rPr>
          <w:rFonts w:ascii="Arial" w:eastAsia="Arial" w:hAnsi="Arial" w:cs="Arial"/>
        </w:rPr>
      </w:pPr>
      <w:r w:rsidRPr="0B39C95C">
        <w:rPr>
          <w:rFonts w:ascii="Arial" w:eastAsia="Arial" w:hAnsi="Arial" w:cs="Arial"/>
        </w:rPr>
        <w:t>C</w:t>
      </w:r>
      <w:r w:rsidR="008F1840" w:rsidRPr="0B39C95C">
        <w:rPr>
          <w:rFonts w:ascii="Arial" w:eastAsia="Arial" w:hAnsi="Arial" w:cs="Arial"/>
        </w:rPr>
        <w:t xml:space="preserve">are about each other – we </w:t>
      </w:r>
      <w:bookmarkStart w:id="1" w:name="_Int_P2DOcnLp"/>
      <w:r w:rsidR="008F1840" w:rsidRPr="0B39C95C">
        <w:rPr>
          <w:rFonts w:ascii="Arial" w:eastAsia="Arial" w:hAnsi="Arial" w:cs="Arial"/>
        </w:rPr>
        <w:t>don’t</w:t>
      </w:r>
      <w:bookmarkEnd w:id="1"/>
      <w:r w:rsidR="008F1840" w:rsidRPr="0B39C95C">
        <w:rPr>
          <w:rFonts w:ascii="Arial" w:eastAsia="Arial" w:hAnsi="Arial" w:cs="Arial"/>
        </w:rPr>
        <w:t xml:space="preserve"> hurt anybody’s feelings.</w:t>
      </w:r>
    </w:p>
    <w:p w14:paraId="0A66B625" w14:textId="77777777" w:rsidR="008F1840" w:rsidRPr="0083473C" w:rsidRDefault="00411B48" w:rsidP="3BFF0C4E">
      <w:pPr>
        <w:numPr>
          <w:ilvl w:val="0"/>
          <w:numId w:val="4"/>
        </w:numPr>
        <w:spacing w:after="0" w:line="240" w:lineRule="auto"/>
        <w:jc w:val="both"/>
        <w:rPr>
          <w:rFonts w:ascii="Arial" w:eastAsia="Arial" w:hAnsi="Arial" w:cs="Arial"/>
        </w:rPr>
      </w:pPr>
      <w:r w:rsidRPr="0B39C95C">
        <w:rPr>
          <w:rFonts w:ascii="Arial" w:eastAsia="Arial" w:hAnsi="Arial" w:cs="Arial"/>
        </w:rPr>
        <w:t>H</w:t>
      </w:r>
      <w:r w:rsidR="008F1840" w:rsidRPr="0B39C95C">
        <w:rPr>
          <w:rFonts w:ascii="Arial" w:eastAsia="Arial" w:hAnsi="Arial" w:cs="Arial"/>
        </w:rPr>
        <w:t>elp each other.</w:t>
      </w:r>
    </w:p>
    <w:p w14:paraId="4509B89F" w14:textId="77777777" w:rsidR="008F1840" w:rsidRPr="0083473C" w:rsidRDefault="00411B48" w:rsidP="3BFF0C4E">
      <w:pPr>
        <w:numPr>
          <w:ilvl w:val="0"/>
          <w:numId w:val="4"/>
        </w:numPr>
        <w:spacing w:after="0" w:line="240" w:lineRule="auto"/>
        <w:jc w:val="both"/>
        <w:rPr>
          <w:rFonts w:ascii="Arial" w:eastAsia="Arial" w:hAnsi="Arial" w:cs="Arial"/>
        </w:rPr>
      </w:pPr>
      <w:r w:rsidRPr="0B39C95C">
        <w:rPr>
          <w:rFonts w:ascii="Arial" w:eastAsia="Arial" w:hAnsi="Arial" w:cs="Arial"/>
        </w:rPr>
        <w:t>L</w:t>
      </w:r>
      <w:r w:rsidR="008F1840" w:rsidRPr="0B39C95C">
        <w:rPr>
          <w:rFonts w:ascii="Arial" w:eastAsia="Arial" w:hAnsi="Arial" w:cs="Arial"/>
        </w:rPr>
        <w:t>ook after the nursery and everything in it.</w:t>
      </w:r>
    </w:p>
    <w:p w14:paraId="325055F8" w14:textId="77777777" w:rsidR="008F1840" w:rsidRPr="0083473C" w:rsidRDefault="00411B48" w:rsidP="3BFF0C4E">
      <w:pPr>
        <w:numPr>
          <w:ilvl w:val="0"/>
          <w:numId w:val="4"/>
        </w:numPr>
        <w:spacing w:after="0" w:line="240" w:lineRule="auto"/>
        <w:jc w:val="both"/>
        <w:rPr>
          <w:rFonts w:ascii="Arial" w:eastAsia="Arial" w:hAnsi="Arial" w:cs="Arial"/>
        </w:rPr>
      </w:pPr>
      <w:r w:rsidRPr="0B39C95C">
        <w:rPr>
          <w:rFonts w:ascii="Arial" w:eastAsia="Arial" w:hAnsi="Arial" w:cs="Arial"/>
        </w:rPr>
        <w:t>L</w:t>
      </w:r>
      <w:r w:rsidR="008F1840" w:rsidRPr="0B39C95C">
        <w:rPr>
          <w:rFonts w:ascii="Arial" w:eastAsia="Arial" w:hAnsi="Arial" w:cs="Arial"/>
        </w:rPr>
        <w:t>isten carefully.</w:t>
      </w:r>
    </w:p>
    <w:p w14:paraId="50467E79" w14:textId="77777777" w:rsidR="008F1840" w:rsidRPr="0083473C" w:rsidRDefault="00411B48" w:rsidP="3BFF0C4E">
      <w:pPr>
        <w:numPr>
          <w:ilvl w:val="0"/>
          <w:numId w:val="4"/>
        </w:numPr>
        <w:spacing w:after="0" w:line="240" w:lineRule="auto"/>
        <w:jc w:val="both"/>
        <w:rPr>
          <w:rFonts w:ascii="Arial" w:eastAsia="Arial" w:hAnsi="Arial" w:cs="Arial"/>
        </w:rPr>
      </w:pPr>
      <w:r w:rsidRPr="0B39C95C">
        <w:rPr>
          <w:rFonts w:ascii="Arial" w:eastAsia="Arial" w:hAnsi="Arial" w:cs="Arial"/>
        </w:rPr>
        <w:t>M</w:t>
      </w:r>
      <w:r w:rsidR="008F1840" w:rsidRPr="0B39C95C">
        <w:rPr>
          <w:rFonts w:ascii="Arial" w:eastAsia="Arial" w:hAnsi="Arial" w:cs="Arial"/>
        </w:rPr>
        <w:t>ove around safely by walking indoors</w:t>
      </w:r>
      <w:r w:rsidRPr="0B39C95C">
        <w:rPr>
          <w:rFonts w:ascii="Arial" w:eastAsia="Arial" w:hAnsi="Arial" w:cs="Arial"/>
        </w:rPr>
        <w:t>.</w:t>
      </w:r>
    </w:p>
    <w:p w14:paraId="194468CD" w14:textId="77777777" w:rsidR="000F4A71" w:rsidRPr="0083473C" w:rsidRDefault="000F4A71" w:rsidP="3BFF0C4E">
      <w:pPr>
        <w:numPr>
          <w:ilvl w:val="0"/>
          <w:numId w:val="4"/>
        </w:numPr>
        <w:spacing w:after="0" w:line="240" w:lineRule="auto"/>
        <w:jc w:val="both"/>
        <w:rPr>
          <w:rFonts w:ascii="Arial" w:eastAsia="Arial" w:hAnsi="Arial" w:cs="Arial"/>
        </w:rPr>
      </w:pPr>
      <w:r w:rsidRPr="0B39C95C">
        <w:rPr>
          <w:rFonts w:ascii="Arial" w:eastAsia="Arial" w:hAnsi="Arial" w:cs="Arial"/>
        </w:rPr>
        <w:t xml:space="preserve">Respect </w:t>
      </w:r>
      <w:r w:rsidR="002B4056" w:rsidRPr="0B39C95C">
        <w:rPr>
          <w:rFonts w:ascii="Arial" w:eastAsia="Arial" w:hAnsi="Arial" w:cs="Arial"/>
        </w:rPr>
        <w:t>each other’s</w:t>
      </w:r>
      <w:r w:rsidRPr="0B39C95C">
        <w:rPr>
          <w:rFonts w:ascii="Arial" w:eastAsia="Arial" w:hAnsi="Arial" w:cs="Arial"/>
        </w:rPr>
        <w:t xml:space="preserve"> space</w:t>
      </w:r>
      <w:r w:rsidR="000376E2" w:rsidRPr="0B39C95C">
        <w:rPr>
          <w:rFonts w:ascii="Arial" w:eastAsia="Arial" w:hAnsi="Arial" w:cs="Arial"/>
        </w:rPr>
        <w:t xml:space="preserve"> both inside and out</w:t>
      </w:r>
      <w:r w:rsidRPr="0B39C95C">
        <w:rPr>
          <w:rFonts w:ascii="Arial" w:eastAsia="Arial" w:hAnsi="Arial" w:cs="Arial"/>
        </w:rPr>
        <w:t>.</w:t>
      </w:r>
    </w:p>
    <w:p w14:paraId="4822E466" w14:textId="2637B045" w:rsidR="008F1840" w:rsidRPr="0083473C" w:rsidRDefault="00411B48" w:rsidP="3BFF0C4E">
      <w:pPr>
        <w:numPr>
          <w:ilvl w:val="0"/>
          <w:numId w:val="4"/>
        </w:numPr>
        <w:spacing w:after="0" w:line="240" w:lineRule="auto"/>
        <w:jc w:val="both"/>
        <w:rPr>
          <w:rFonts w:ascii="Arial" w:eastAsia="Arial" w:hAnsi="Arial" w:cs="Arial"/>
        </w:rPr>
      </w:pPr>
      <w:r w:rsidRPr="0B39C95C">
        <w:rPr>
          <w:rFonts w:ascii="Arial" w:eastAsia="Arial" w:hAnsi="Arial" w:cs="Arial"/>
        </w:rPr>
        <w:t>T</w:t>
      </w:r>
      <w:r w:rsidR="00193299">
        <w:rPr>
          <w:rFonts w:ascii="Arial" w:eastAsia="Arial" w:hAnsi="Arial" w:cs="Arial"/>
        </w:rPr>
        <w:t>ry to communicate in a way appropriate for the child’s level of development; this may be ‘use your words’</w:t>
      </w:r>
      <w:r w:rsidRPr="0B39C95C">
        <w:rPr>
          <w:rFonts w:ascii="Arial" w:eastAsia="Arial" w:hAnsi="Arial" w:cs="Arial"/>
        </w:rPr>
        <w:t>.</w:t>
      </w:r>
    </w:p>
    <w:p w14:paraId="457B53B4" w14:textId="77777777" w:rsidR="008F1840" w:rsidRPr="0083473C" w:rsidRDefault="00411B48" w:rsidP="3BFF0C4E">
      <w:pPr>
        <w:numPr>
          <w:ilvl w:val="0"/>
          <w:numId w:val="4"/>
        </w:numPr>
        <w:spacing w:after="0" w:line="240" w:lineRule="auto"/>
        <w:jc w:val="both"/>
        <w:rPr>
          <w:rFonts w:ascii="Arial" w:eastAsia="Arial" w:hAnsi="Arial" w:cs="Arial"/>
        </w:rPr>
      </w:pPr>
      <w:r w:rsidRPr="0B39C95C">
        <w:rPr>
          <w:rFonts w:ascii="Arial" w:eastAsia="Arial" w:hAnsi="Arial" w:cs="Arial"/>
        </w:rPr>
        <w:t>R</w:t>
      </w:r>
      <w:r w:rsidR="008F1840" w:rsidRPr="0B39C95C">
        <w:rPr>
          <w:rFonts w:ascii="Arial" w:eastAsia="Arial" w:hAnsi="Arial" w:cs="Arial"/>
        </w:rPr>
        <w:t>espect and value our differences.</w:t>
      </w:r>
    </w:p>
    <w:p w14:paraId="6A05A809" w14:textId="153F5B23" w:rsidR="008F1840" w:rsidRDefault="008F1840" w:rsidP="3BFF0C4E">
      <w:pPr>
        <w:numPr>
          <w:ilvl w:val="0"/>
          <w:numId w:val="4"/>
        </w:numPr>
        <w:spacing w:after="0" w:line="240" w:lineRule="auto"/>
        <w:jc w:val="both"/>
        <w:rPr>
          <w:rFonts w:ascii="Arial" w:eastAsia="Arial" w:hAnsi="Arial" w:cs="Arial"/>
        </w:rPr>
      </w:pPr>
      <w:r w:rsidRPr="0B39C95C">
        <w:rPr>
          <w:rFonts w:ascii="Arial" w:eastAsia="Arial" w:hAnsi="Arial" w:cs="Arial"/>
        </w:rPr>
        <w:t>There are clear expectations for what is right, wrong and why</w:t>
      </w:r>
      <w:r w:rsidR="00411B48" w:rsidRPr="0B39C95C">
        <w:rPr>
          <w:rFonts w:ascii="Arial" w:eastAsia="Arial" w:hAnsi="Arial" w:cs="Arial"/>
        </w:rPr>
        <w:t>.</w:t>
      </w:r>
    </w:p>
    <w:p w14:paraId="76892E6A" w14:textId="77777777" w:rsidR="00F7162E" w:rsidRPr="00F7162E" w:rsidRDefault="00F7162E" w:rsidP="00F7162E">
      <w:pPr>
        <w:spacing w:after="0" w:line="240" w:lineRule="auto"/>
        <w:ind w:left="720"/>
        <w:jc w:val="both"/>
        <w:rPr>
          <w:rFonts w:ascii="Arial" w:eastAsia="Arial" w:hAnsi="Arial" w:cs="Arial"/>
        </w:rPr>
      </w:pPr>
    </w:p>
    <w:p w14:paraId="659644A3" w14:textId="77777777" w:rsidR="008F1840" w:rsidRPr="0083473C" w:rsidRDefault="008F1840" w:rsidP="3BFF0C4E">
      <w:pPr>
        <w:jc w:val="both"/>
        <w:rPr>
          <w:rFonts w:ascii="Arial" w:eastAsia="Arial" w:hAnsi="Arial" w:cs="Arial"/>
          <w:b/>
          <w:bCs/>
        </w:rPr>
      </w:pPr>
      <w:r w:rsidRPr="0B39C95C">
        <w:rPr>
          <w:rFonts w:ascii="Arial" w:eastAsia="Arial" w:hAnsi="Arial" w:cs="Arial"/>
          <w:b/>
          <w:bCs/>
        </w:rPr>
        <w:t xml:space="preserve">SELF-DISCIPLINE is what we aim for - behaving well is not simply “doing as you’re told.” </w:t>
      </w:r>
    </w:p>
    <w:p w14:paraId="63C333D4" w14:textId="77777777" w:rsidR="008F1840" w:rsidRPr="0083473C" w:rsidRDefault="008F1840" w:rsidP="3BFF0C4E">
      <w:pPr>
        <w:jc w:val="both"/>
        <w:rPr>
          <w:rFonts w:ascii="Arial" w:eastAsia="Arial" w:hAnsi="Arial" w:cs="Arial"/>
        </w:rPr>
      </w:pPr>
      <w:r w:rsidRPr="0B39C95C">
        <w:rPr>
          <w:rFonts w:ascii="Arial" w:eastAsia="Arial" w:hAnsi="Arial" w:cs="Arial"/>
        </w:rPr>
        <w:t>Children need the security of clear boundaries – fair rules, which are consistently kept by each member of staff and applied to all children. To be effective</w:t>
      </w:r>
      <w:r w:rsidR="001F03A4" w:rsidRPr="0B39C95C">
        <w:rPr>
          <w:rFonts w:ascii="Arial" w:eastAsia="Arial" w:hAnsi="Arial" w:cs="Arial"/>
        </w:rPr>
        <w:t>,</w:t>
      </w:r>
      <w:r w:rsidRPr="0B39C95C">
        <w:rPr>
          <w:rFonts w:ascii="Arial" w:eastAsia="Arial" w:hAnsi="Arial" w:cs="Arial"/>
        </w:rPr>
        <w:t xml:space="preserve"> the whole </w:t>
      </w:r>
      <w:r w:rsidR="001F03A4" w:rsidRPr="0B39C95C">
        <w:rPr>
          <w:rFonts w:ascii="Arial" w:eastAsia="Arial" w:hAnsi="Arial" w:cs="Arial"/>
        </w:rPr>
        <w:t>school</w:t>
      </w:r>
      <w:r w:rsidRPr="0B39C95C">
        <w:rPr>
          <w:rFonts w:ascii="Arial" w:eastAsia="Arial" w:hAnsi="Arial" w:cs="Arial"/>
        </w:rPr>
        <w:t xml:space="preserve"> community needs to have a clear understanding of the consequences of acceptable/unacceptable behaviour e.g. safety/danger. </w:t>
      </w:r>
    </w:p>
    <w:p w14:paraId="1F01B0B7" w14:textId="77777777" w:rsidR="008F1840" w:rsidRPr="0083473C" w:rsidRDefault="008F1840" w:rsidP="3BFF0C4E">
      <w:pPr>
        <w:jc w:val="both"/>
        <w:rPr>
          <w:rFonts w:ascii="Arial" w:eastAsia="Arial" w:hAnsi="Arial" w:cs="Arial"/>
          <w:u w:val="single"/>
        </w:rPr>
      </w:pPr>
      <w:r w:rsidRPr="0B39C95C">
        <w:rPr>
          <w:rFonts w:ascii="Arial" w:eastAsia="Arial" w:hAnsi="Arial" w:cs="Arial"/>
          <w:u w:val="single"/>
        </w:rPr>
        <w:t>Strategies for supporting children</w:t>
      </w:r>
    </w:p>
    <w:p w14:paraId="44783D67" w14:textId="77777777" w:rsidR="008F1840" w:rsidRPr="0083473C" w:rsidRDefault="008F1840" w:rsidP="3BFF0C4E">
      <w:pPr>
        <w:pStyle w:val="ListParagraph"/>
        <w:numPr>
          <w:ilvl w:val="0"/>
          <w:numId w:val="6"/>
        </w:numPr>
        <w:jc w:val="both"/>
        <w:rPr>
          <w:rFonts w:ascii="Arial" w:eastAsia="Arial" w:hAnsi="Arial" w:cs="Arial"/>
        </w:rPr>
      </w:pPr>
      <w:r w:rsidRPr="0B39C95C">
        <w:rPr>
          <w:rFonts w:ascii="Arial" w:eastAsia="Arial" w:hAnsi="Arial" w:cs="Arial"/>
        </w:rPr>
        <w:t>We expect everybody to listen to children</w:t>
      </w:r>
      <w:r w:rsidR="001F03A4" w:rsidRPr="0B39C95C">
        <w:rPr>
          <w:rFonts w:ascii="Arial" w:eastAsia="Arial" w:hAnsi="Arial" w:cs="Arial"/>
        </w:rPr>
        <w:t>.</w:t>
      </w:r>
    </w:p>
    <w:p w14:paraId="6FBAF932" w14:textId="77777777" w:rsidR="008F1840" w:rsidRPr="0083473C" w:rsidRDefault="008F1840" w:rsidP="3BFF0C4E">
      <w:pPr>
        <w:pStyle w:val="ListParagraph"/>
        <w:numPr>
          <w:ilvl w:val="0"/>
          <w:numId w:val="6"/>
        </w:numPr>
        <w:jc w:val="both"/>
        <w:rPr>
          <w:rFonts w:ascii="Arial" w:eastAsia="Arial" w:hAnsi="Arial" w:cs="Arial"/>
        </w:rPr>
      </w:pPr>
      <w:r w:rsidRPr="0B39C95C">
        <w:rPr>
          <w:rFonts w:ascii="Arial" w:eastAsia="Arial" w:hAnsi="Arial" w:cs="Arial"/>
        </w:rPr>
        <w:t>We expect everyone to speak to children in a positive tone</w:t>
      </w:r>
      <w:r w:rsidR="001F03A4" w:rsidRPr="0B39C95C">
        <w:rPr>
          <w:rFonts w:ascii="Arial" w:eastAsia="Arial" w:hAnsi="Arial" w:cs="Arial"/>
        </w:rPr>
        <w:t>.</w:t>
      </w:r>
    </w:p>
    <w:p w14:paraId="5E972F3A" w14:textId="77777777" w:rsidR="008F1840" w:rsidRPr="0083473C" w:rsidRDefault="008F1840" w:rsidP="3BFF0C4E">
      <w:pPr>
        <w:pStyle w:val="ListParagraph"/>
        <w:numPr>
          <w:ilvl w:val="0"/>
          <w:numId w:val="6"/>
        </w:numPr>
        <w:jc w:val="both"/>
        <w:rPr>
          <w:rFonts w:ascii="Arial" w:eastAsia="Arial" w:hAnsi="Arial" w:cs="Arial"/>
        </w:rPr>
      </w:pPr>
      <w:r w:rsidRPr="0B39C95C">
        <w:rPr>
          <w:rFonts w:ascii="Arial" w:eastAsia="Arial" w:hAnsi="Arial" w:cs="Arial"/>
        </w:rPr>
        <w:t>We support each child in developing a sense of belonging in our school, so that they feel valued and welcome</w:t>
      </w:r>
      <w:r w:rsidR="001F03A4" w:rsidRPr="0B39C95C">
        <w:rPr>
          <w:rFonts w:ascii="Arial" w:eastAsia="Arial" w:hAnsi="Arial" w:cs="Arial"/>
        </w:rPr>
        <w:t>.</w:t>
      </w:r>
    </w:p>
    <w:p w14:paraId="1B14C0F1" w14:textId="77777777" w:rsidR="008F1840" w:rsidRPr="0083473C" w:rsidRDefault="008F1840" w:rsidP="3BFF0C4E">
      <w:pPr>
        <w:pStyle w:val="ListParagraph"/>
        <w:numPr>
          <w:ilvl w:val="0"/>
          <w:numId w:val="6"/>
        </w:numPr>
        <w:jc w:val="both"/>
        <w:rPr>
          <w:rFonts w:ascii="Arial" w:eastAsia="Arial" w:hAnsi="Arial" w:cs="Arial"/>
        </w:rPr>
      </w:pPr>
      <w:r w:rsidRPr="0B39C95C">
        <w:rPr>
          <w:rFonts w:ascii="Arial" w:eastAsia="Arial" w:hAnsi="Arial" w:cs="Arial"/>
        </w:rPr>
        <w:t>We support each child in developing self-esteem, confidence and feelings of competence</w:t>
      </w:r>
      <w:r w:rsidR="001F03A4" w:rsidRPr="0B39C95C">
        <w:rPr>
          <w:rFonts w:ascii="Arial" w:eastAsia="Arial" w:hAnsi="Arial" w:cs="Arial"/>
        </w:rPr>
        <w:t>.</w:t>
      </w:r>
    </w:p>
    <w:p w14:paraId="3442B10A" w14:textId="77777777" w:rsidR="008F1840" w:rsidRPr="0083473C" w:rsidRDefault="008F1840" w:rsidP="3BFF0C4E">
      <w:pPr>
        <w:pStyle w:val="ListParagraph"/>
        <w:numPr>
          <w:ilvl w:val="0"/>
          <w:numId w:val="6"/>
        </w:numPr>
        <w:jc w:val="both"/>
        <w:rPr>
          <w:rFonts w:ascii="Arial" w:eastAsia="Arial" w:hAnsi="Arial" w:cs="Arial"/>
        </w:rPr>
      </w:pPr>
      <w:r w:rsidRPr="0B39C95C">
        <w:rPr>
          <w:rFonts w:ascii="Arial" w:eastAsia="Arial" w:hAnsi="Arial" w:cs="Arial"/>
        </w:rPr>
        <w:t>Warm and supportive relationships underpin all our strategies</w:t>
      </w:r>
      <w:r w:rsidR="001F03A4" w:rsidRPr="0B39C95C">
        <w:rPr>
          <w:rFonts w:ascii="Arial" w:eastAsia="Arial" w:hAnsi="Arial" w:cs="Arial"/>
        </w:rPr>
        <w:t>.</w:t>
      </w:r>
    </w:p>
    <w:p w14:paraId="0A3C0A22" w14:textId="77777777" w:rsidR="008F1840" w:rsidRPr="0083473C" w:rsidRDefault="008F1840" w:rsidP="3BFF0C4E">
      <w:pPr>
        <w:pStyle w:val="ListParagraph"/>
        <w:numPr>
          <w:ilvl w:val="0"/>
          <w:numId w:val="6"/>
        </w:numPr>
        <w:jc w:val="both"/>
        <w:rPr>
          <w:rFonts w:ascii="Arial" w:eastAsia="Arial" w:hAnsi="Arial" w:cs="Arial"/>
        </w:rPr>
      </w:pPr>
      <w:r w:rsidRPr="0B39C95C">
        <w:rPr>
          <w:rFonts w:ascii="Arial" w:eastAsia="Arial" w:hAnsi="Arial" w:cs="Arial"/>
        </w:rPr>
        <w:t>We support social skills through modelling behaviour, activities, drama and stories</w:t>
      </w:r>
      <w:r w:rsidR="001F03A4" w:rsidRPr="0B39C95C">
        <w:rPr>
          <w:rFonts w:ascii="Arial" w:eastAsia="Arial" w:hAnsi="Arial" w:cs="Arial"/>
        </w:rPr>
        <w:t>.</w:t>
      </w:r>
    </w:p>
    <w:p w14:paraId="4EFF8437" w14:textId="27E431BE" w:rsidR="008F1840" w:rsidRPr="0083473C" w:rsidRDefault="008F1840" w:rsidP="3BFF0C4E">
      <w:pPr>
        <w:pStyle w:val="ListParagraph"/>
        <w:numPr>
          <w:ilvl w:val="0"/>
          <w:numId w:val="6"/>
        </w:numPr>
        <w:jc w:val="both"/>
        <w:rPr>
          <w:rFonts w:ascii="Arial" w:eastAsia="Arial" w:hAnsi="Arial" w:cs="Arial"/>
        </w:rPr>
      </w:pPr>
      <w:r w:rsidRPr="0B39C95C">
        <w:rPr>
          <w:rFonts w:ascii="Arial" w:eastAsia="Arial" w:hAnsi="Arial" w:cs="Arial"/>
        </w:rPr>
        <w:t xml:space="preserve">We </w:t>
      </w:r>
      <w:r w:rsidR="08A4165A" w:rsidRPr="0B39C95C">
        <w:rPr>
          <w:rFonts w:ascii="Arial" w:eastAsia="Arial" w:hAnsi="Arial" w:cs="Arial"/>
        </w:rPr>
        <w:t>praise, acknowledge,</w:t>
      </w:r>
      <w:r w:rsidRPr="0B39C95C">
        <w:rPr>
          <w:rFonts w:ascii="Arial" w:eastAsia="Arial" w:hAnsi="Arial" w:cs="Arial"/>
        </w:rPr>
        <w:t xml:space="preserve"> and actively promote desirable behaviour such as kindness and willingness to share as a way of encouraging all children to develop these behaviours</w:t>
      </w:r>
      <w:r w:rsidR="001F03A4" w:rsidRPr="0B39C95C">
        <w:rPr>
          <w:rFonts w:ascii="Arial" w:eastAsia="Arial" w:hAnsi="Arial" w:cs="Arial"/>
        </w:rPr>
        <w:t>.</w:t>
      </w:r>
    </w:p>
    <w:p w14:paraId="6E33C362" w14:textId="77777777" w:rsidR="008F1840" w:rsidRPr="0083473C" w:rsidRDefault="008F1840" w:rsidP="3BFF0C4E">
      <w:pPr>
        <w:pStyle w:val="ListParagraph"/>
        <w:numPr>
          <w:ilvl w:val="0"/>
          <w:numId w:val="6"/>
        </w:numPr>
        <w:jc w:val="both"/>
        <w:rPr>
          <w:rFonts w:ascii="Arial" w:eastAsia="Arial" w:hAnsi="Arial" w:cs="Arial"/>
        </w:rPr>
      </w:pPr>
      <w:r w:rsidRPr="0B39C95C">
        <w:rPr>
          <w:rFonts w:ascii="Arial" w:eastAsia="Arial" w:hAnsi="Arial" w:cs="Arial"/>
        </w:rPr>
        <w:t>We avoid creating situations in which children receive adult attention only in return for inconsiderate behaviour</w:t>
      </w:r>
      <w:r w:rsidR="001F03A4" w:rsidRPr="0B39C95C">
        <w:rPr>
          <w:rFonts w:ascii="Arial" w:eastAsia="Arial" w:hAnsi="Arial" w:cs="Arial"/>
        </w:rPr>
        <w:t>.</w:t>
      </w:r>
    </w:p>
    <w:p w14:paraId="3F152957" w14:textId="77777777" w:rsidR="008F1840" w:rsidRPr="0083473C" w:rsidRDefault="00314888" w:rsidP="3BFF0C4E">
      <w:pPr>
        <w:pStyle w:val="ListParagraph"/>
        <w:numPr>
          <w:ilvl w:val="0"/>
          <w:numId w:val="6"/>
        </w:numPr>
        <w:jc w:val="both"/>
        <w:rPr>
          <w:rFonts w:ascii="Arial" w:eastAsia="Arial" w:hAnsi="Arial" w:cs="Arial"/>
        </w:rPr>
      </w:pPr>
      <w:r w:rsidRPr="0B39C95C">
        <w:rPr>
          <w:rFonts w:ascii="Arial" w:eastAsia="Arial" w:hAnsi="Arial" w:cs="Arial"/>
        </w:rPr>
        <w:t>We ensure that there a</w:t>
      </w:r>
      <w:r w:rsidR="001F03A4" w:rsidRPr="0B39C95C">
        <w:rPr>
          <w:rFonts w:ascii="Arial" w:eastAsia="Arial" w:hAnsi="Arial" w:cs="Arial"/>
        </w:rPr>
        <w:t xml:space="preserve">re adequate toys and resources </w:t>
      </w:r>
      <w:r w:rsidRPr="0B39C95C">
        <w:rPr>
          <w:rFonts w:ascii="Arial" w:eastAsia="Arial" w:hAnsi="Arial" w:cs="Arial"/>
        </w:rPr>
        <w:t xml:space="preserve">and sufficient activities available </w:t>
      </w:r>
      <w:r w:rsidR="008F1840" w:rsidRPr="0B39C95C">
        <w:rPr>
          <w:rFonts w:ascii="Arial" w:eastAsia="Arial" w:hAnsi="Arial" w:cs="Arial"/>
        </w:rPr>
        <w:t>by careful planning of the environment</w:t>
      </w:r>
      <w:r w:rsidRPr="0B39C95C">
        <w:rPr>
          <w:rFonts w:ascii="Arial" w:eastAsia="Arial" w:hAnsi="Arial" w:cs="Arial"/>
        </w:rPr>
        <w:t xml:space="preserve">; so that children are meaningfully occupied without the need for unnecessary conflict over sharing or waiting for turns. </w:t>
      </w:r>
    </w:p>
    <w:p w14:paraId="14817171" w14:textId="77777777" w:rsidR="00314888" w:rsidRPr="0083473C" w:rsidRDefault="00314888" w:rsidP="3BFF0C4E">
      <w:pPr>
        <w:pStyle w:val="ListParagraph"/>
        <w:numPr>
          <w:ilvl w:val="0"/>
          <w:numId w:val="6"/>
        </w:numPr>
        <w:jc w:val="both"/>
        <w:rPr>
          <w:rFonts w:ascii="Arial" w:eastAsia="Arial" w:hAnsi="Arial" w:cs="Arial"/>
        </w:rPr>
      </w:pPr>
      <w:r w:rsidRPr="0B39C95C">
        <w:rPr>
          <w:rFonts w:ascii="Arial" w:eastAsia="Arial" w:hAnsi="Arial" w:cs="Arial"/>
        </w:rPr>
        <w:t>We are aware that skills such as sharing and turn taking</w:t>
      </w:r>
      <w:r w:rsidR="001F03A4" w:rsidRPr="0B39C95C">
        <w:rPr>
          <w:rFonts w:ascii="Arial" w:eastAsia="Arial" w:hAnsi="Arial" w:cs="Arial"/>
        </w:rPr>
        <w:t>, take</w:t>
      </w:r>
      <w:r w:rsidRPr="0B39C95C">
        <w:rPr>
          <w:rFonts w:ascii="Arial" w:eastAsia="Arial" w:hAnsi="Arial" w:cs="Arial"/>
        </w:rPr>
        <w:t xml:space="preserve"> time to develop</w:t>
      </w:r>
      <w:r w:rsidR="001F03A4" w:rsidRPr="0B39C95C">
        <w:rPr>
          <w:rFonts w:ascii="Arial" w:eastAsia="Arial" w:hAnsi="Arial" w:cs="Arial"/>
        </w:rPr>
        <w:t>.</w:t>
      </w:r>
    </w:p>
    <w:p w14:paraId="40B06679" w14:textId="45EAB6AF" w:rsidR="00314888" w:rsidRDefault="00314888" w:rsidP="3BFF0C4E">
      <w:pPr>
        <w:pStyle w:val="ListParagraph"/>
        <w:numPr>
          <w:ilvl w:val="0"/>
          <w:numId w:val="6"/>
        </w:numPr>
        <w:jc w:val="both"/>
        <w:rPr>
          <w:rFonts w:ascii="Arial" w:eastAsia="Arial" w:hAnsi="Arial" w:cs="Arial"/>
        </w:rPr>
      </w:pPr>
      <w:r w:rsidRPr="0B39C95C">
        <w:rPr>
          <w:rFonts w:ascii="Arial" w:eastAsia="Arial" w:hAnsi="Arial" w:cs="Arial"/>
        </w:rPr>
        <w:t xml:space="preserve">We encourage children to ‘use their words’, to inform staff about upsetting incidents </w:t>
      </w:r>
      <w:bookmarkStart w:id="2" w:name="_Int_mVJYLNLw"/>
      <w:r w:rsidRPr="0B39C95C">
        <w:rPr>
          <w:rFonts w:ascii="Arial" w:eastAsia="Arial" w:hAnsi="Arial" w:cs="Arial"/>
        </w:rPr>
        <w:t>and also</w:t>
      </w:r>
      <w:bookmarkEnd w:id="2"/>
      <w:r w:rsidRPr="0B39C95C">
        <w:rPr>
          <w:rFonts w:ascii="Arial" w:eastAsia="Arial" w:hAnsi="Arial" w:cs="Arial"/>
        </w:rPr>
        <w:t xml:space="preserve"> to learn to say ‘no’</w:t>
      </w:r>
      <w:r w:rsidR="00193299">
        <w:rPr>
          <w:rFonts w:ascii="Arial" w:eastAsia="Arial" w:hAnsi="Arial" w:cs="Arial"/>
        </w:rPr>
        <w:t>; if they are able to do so.</w:t>
      </w:r>
    </w:p>
    <w:p w14:paraId="64D8FDA8" w14:textId="41720748" w:rsidR="00193299" w:rsidRPr="00193299" w:rsidRDefault="00193299" w:rsidP="00193299">
      <w:pPr>
        <w:pStyle w:val="ListParagraph"/>
        <w:numPr>
          <w:ilvl w:val="0"/>
          <w:numId w:val="6"/>
        </w:numPr>
        <w:jc w:val="both"/>
        <w:rPr>
          <w:rFonts w:ascii="Arial" w:eastAsia="Arial" w:hAnsi="Arial" w:cs="Arial"/>
        </w:rPr>
      </w:pPr>
      <w:r w:rsidRPr="0B39C95C">
        <w:rPr>
          <w:rFonts w:ascii="Arial" w:eastAsia="Arial" w:hAnsi="Arial" w:cs="Arial"/>
        </w:rPr>
        <w:t xml:space="preserve">We recognise that some </w:t>
      </w:r>
      <w:bookmarkStart w:id="3" w:name="_Int_46Q2qlBc"/>
      <w:r w:rsidRPr="0B39C95C">
        <w:rPr>
          <w:rFonts w:ascii="Arial" w:eastAsia="Arial" w:hAnsi="Arial" w:cs="Arial"/>
        </w:rPr>
        <w:t>very young</w:t>
      </w:r>
      <w:bookmarkEnd w:id="3"/>
      <w:r w:rsidRPr="0B39C95C">
        <w:rPr>
          <w:rFonts w:ascii="Arial" w:eastAsia="Arial" w:hAnsi="Arial" w:cs="Arial"/>
        </w:rPr>
        <w:t xml:space="preserve"> children may not have the necessary language or find dealing with their emotions, such as fear, anger, distress, difficult</w:t>
      </w:r>
      <w:r>
        <w:rPr>
          <w:rFonts w:ascii="Arial" w:eastAsia="Arial" w:hAnsi="Arial" w:cs="Arial"/>
        </w:rPr>
        <w:t>ies</w:t>
      </w:r>
      <w:r w:rsidRPr="0B39C95C">
        <w:rPr>
          <w:rFonts w:ascii="Arial" w:eastAsia="Arial" w:hAnsi="Arial" w:cs="Arial"/>
        </w:rPr>
        <w:t xml:space="preserve"> to regulate. They may have tantrums, fight or bite and may require sensitive adults to help them deal with these emotions and to resolve issues</w:t>
      </w:r>
      <w:r>
        <w:rPr>
          <w:rFonts w:ascii="Arial" w:eastAsia="Arial" w:hAnsi="Arial" w:cs="Arial"/>
        </w:rPr>
        <w:t xml:space="preserve"> where possible</w:t>
      </w:r>
      <w:r w:rsidRPr="0B39C95C">
        <w:rPr>
          <w:rFonts w:ascii="Arial" w:eastAsia="Arial" w:hAnsi="Arial" w:cs="Arial"/>
        </w:rPr>
        <w:t>.</w:t>
      </w:r>
      <w:r>
        <w:rPr>
          <w:rFonts w:ascii="Arial" w:eastAsia="Arial" w:hAnsi="Arial" w:cs="Arial"/>
        </w:rPr>
        <w:t xml:space="preserve"> Some children may require additional measures such as ‘transactional supports’ when dysregulated the SCERTS approach is always used. (see link with appendix 2)</w:t>
      </w:r>
    </w:p>
    <w:p w14:paraId="38FB07AC" w14:textId="77777777" w:rsidR="00314888" w:rsidRPr="0083473C" w:rsidRDefault="00314888" w:rsidP="3BFF0C4E">
      <w:pPr>
        <w:pStyle w:val="ListParagraph"/>
        <w:numPr>
          <w:ilvl w:val="0"/>
          <w:numId w:val="6"/>
        </w:numPr>
        <w:jc w:val="both"/>
        <w:rPr>
          <w:rFonts w:ascii="Arial" w:eastAsia="Arial" w:hAnsi="Arial" w:cs="Arial"/>
        </w:rPr>
      </w:pPr>
      <w:r w:rsidRPr="0B39C95C">
        <w:rPr>
          <w:rFonts w:ascii="Arial" w:eastAsia="Arial" w:hAnsi="Arial" w:cs="Arial"/>
        </w:rPr>
        <w:t xml:space="preserve">We focus on the positive </w:t>
      </w:r>
      <w:r w:rsidR="001F03A4" w:rsidRPr="0B39C95C">
        <w:rPr>
          <w:rFonts w:ascii="Arial" w:eastAsia="Arial" w:hAnsi="Arial" w:cs="Arial"/>
        </w:rPr>
        <w:t>e.g.</w:t>
      </w:r>
      <w:r w:rsidRPr="0B39C95C">
        <w:rPr>
          <w:rFonts w:ascii="Arial" w:eastAsia="Arial" w:hAnsi="Arial" w:cs="Arial"/>
        </w:rPr>
        <w:t xml:space="preserve"> </w:t>
      </w:r>
      <w:r w:rsidR="001F03A4" w:rsidRPr="0B39C95C">
        <w:rPr>
          <w:rFonts w:ascii="Arial" w:eastAsia="Arial" w:hAnsi="Arial" w:cs="Arial"/>
        </w:rPr>
        <w:t>‘</w:t>
      </w:r>
      <w:r w:rsidRPr="0B39C95C">
        <w:rPr>
          <w:rFonts w:ascii="Arial" w:eastAsia="Arial" w:hAnsi="Arial" w:cs="Arial"/>
        </w:rPr>
        <w:t>please walk’ rather than ‘don’t run’</w:t>
      </w:r>
      <w:r w:rsidR="001F03A4" w:rsidRPr="0B39C95C">
        <w:rPr>
          <w:rFonts w:ascii="Arial" w:eastAsia="Arial" w:hAnsi="Arial" w:cs="Arial"/>
        </w:rPr>
        <w:t>.</w:t>
      </w:r>
    </w:p>
    <w:p w14:paraId="57D20783" w14:textId="77777777" w:rsidR="00314888" w:rsidRPr="0083473C" w:rsidRDefault="00314888" w:rsidP="3BFF0C4E">
      <w:pPr>
        <w:pStyle w:val="ListParagraph"/>
        <w:numPr>
          <w:ilvl w:val="0"/>
          <w:numId w:val="6"/>
        </w:numPr>
        <w:jc w:val="both"/>
        <w:rPr>
          <w:rFonts w:ascii="Arial" w:eastAsia="Arial" w:hAnsi="Arial" w:cs="Arial"/>
        </w:rPr>
      </w:pPr>
      <w:r w:rsidRPr="0B39C95C">
        <w:rPr>
          <w:rFonts w:ascii="Arial" w:eastAsia="Arial" w:hAnsi="Arial" w:cs="Arial"/>
        </w:rPr>
        <w:lastRenderedPageBreak/>
        <w:t xml:space="preserve">We only pick </w:t>
      </w:r>
      <w:r w:rsidR="001F03A4" w:rsidRPr="0B39C95C">
        <w:rPr>
          <w:rFonts w:ascii="Arial" w:eastAsia="Arial" w:hAnsi="Arial" w:cs="Arial"/>
        </w:rPr>
        <w:t xml:space="preserve">children </w:t>
      </w:r>
      <w:r w:rsidRPr="0B39C95C">
        <w:rPr>
          <w:rFonts w:ascii="Arial" w:eastAsia="Arial" w:hAnsi="Arial" w:cs="Arial"/>
        </w:rPr>
        <w:t xml:space="preserve">up in circumstances </w:t>
      </w:r>
      <w:bookmarkStart w:id="4" w:name="_Int_tJMwLoDs"/>
      <w:proofErr w:type="gramStart"/>
      <w:r w:rsidRPr="0B39C95C">
        <w:rPr>
          <w:rFonts w:ascii="Arial" w:eastAsia="Arial" w:hAnsi="Arial" w:cs="Arial"/>
        </w:rPr>
        <w:t>where</w:t>
      </w:r>
      <w:bookmarkEnd w:id="4"/>
      <w:proofErr w:type="gramEnd"/>
      <w:r w:rsidRPr="0B39C95C">
        <w:rPr>
          <w:rFonts w:ascii="Arial" w:eastAsia="Arial" w:hAnsi="Arial" w:cs="Arial"/>
        </w:rPr>
        <w:t xml:space="preserve"> deemed necessary </w:t>
      </w:r>
      <w:r w:rsidR="001F03A4" w:rsidRPr="0B39C95C">
        <w:rPr>
          <w:rFonts w:ascii="Arial" w:eastAsia="Arial" w:hAnsi="Arial" w:cs="Arial"/>
        </w:rPr>
        <w:t>e.g.</w:t>
      </w:r>
      <w:r w:rsidRPr="0B39C95C">
        <w:rPr>
          <w:rFonts w:ascii="Arial" w:eastAsia="Arial" w:hAnsi="Arial" w:cs="Arial"/>
        </w:rPr>
        <w:t xml:space="preserve"> to remove a child from danger</w:t>
      </w:r>
      <w:r w:rsidR="001F03A4" w:rsidRPr="0B39C95C">
        <w:rPr>
          <w:rFonts w:ascii="Arial" w:eastAsia="Arial" w:hAnsi="Arial" w:cs="Arial"/>
        </w:rPr>
        <w:t>.</w:t>
      </w:r>
    </w:p>
    <w:p w14:paraId="0DE11711" w14:textId="52444FBF" w:rsidR="00FE2A82" w:rsidRPr="0083473C" w:rsidRDefault="00FE2A82" w:rsidP="3BFF0C4E">
      <w:pPr>
        <w:pStyle w:val="ListParagraph"/>
        <w:numPr>
          <w:ilvl w:val="0"/>
          <w:numId w:val="6"/>
        </w:numPr>
        <w:jc w:val="both"/>
        <w:rPr>
          <w:rFonts w:ascii="Arial" w:eastAsia="Arial" w:hAnsi="Arial" w:cs="Arial"/>
        </w:rPr>
      </w:pPr>
      <w:r w:rsidRPr="0B39C95C">
        <w:rPr>
          <w:rFonts w:ascii="Arial" w:eastAsia="Arial" w:hAnsi="Arial" w:cs="Arial"/>
        </w:rPr>
        <w:t xml:space="preserve">Feelings will be </w:t>
      </w:r>
      <w:r w:rsidR="7920B3F4" w:rsidRPr="0B39C95C">
        <w:rPr>
          <w:rFonts w:ascii="Arial" w:eastAsia="Arial" w:hAnsi="Arial" w:cs="Arial"/>
        </w:rPr>
        <w:t>discussed,</w:t>
      </w:r>
      <w:r w:rsidRPr="0B39C95C">
        <w:rPr>
          <w:rFonts w:ascii="Arial" w:eastAsia="Arial" w:hAnsi="Arial" w:cs="Arial"/>
        </w:rPr>
        <w:t xml:space="preserve"> and the unacceptability of the </w:t>
      </w:r>
      <w:r w:rsidR="001F03A4" w:rsidRPr="0B39C95C">
        <w:rPr>
          <w:rFonts w:ascii="Arial" w:eastAsia="Arial" w:hAnsi="Arial" w:cs="Arial"/>
        </w:rPr>
        <w:t>behaviour</w:t>
      </w:r>
      <w:r w:rsidRPr="0B39C95C">
        <w:rPr>
          <w:rFonts w:ascii="Arial" w:eastAsia="Arial" w:hAnsi="Arial" w:cs="Arial"/>
        </w:rPr>
        <w:t xml:space="preserve"> made clear.   Children are encouraged to explain what happened in their own words and use their words to resolve conflicts. To achieve this, suggestions for working towards a better pattern of behaviour are given and empathy is encouraged between all the individuals involved. e.g. “you….” “I feel….” “I want you to…” or “Stop, I don’t like it.”</w:t>
      </w:r>
    </w:p>
    <w:p w14:paraId="1C454DDA" w14:textId="77777777" w:rsidR="003572BC" w:rsidRPr="0083473C" w:rsidRDefault="003572BC" w:rsidP="3BFF0C4E">
      <w:pPr>
        <w:pStyle w:val="ListParagraph"/>
        <w:numPr>
          <w:ilvl w:val="0"/>
          <w:numId w:val="6"/>
        </w:numPr>
        <w:jc w:val="both"/>
        <w:rPr>
          <w:rFonts w:ascii="Arial" w:eastAsia="Arial" w:hAnsi="Arial" w:cs="Arial"/>
        </w:rPr>
      </w:pPr>
      <w:r w:rsidRPr="0B39C95C">
        <w:rPr>
          <w:rFonts w:ascii="Arial" w:eastAsia="Arial" w:hAnsi="Arial" w:cs="Arial"/>
        </w:rPr>
        <w:t>We recognis</w:t>
      </w:r>
      <w:r w:rsidR="001F03A4" w:rsidRPr="0B39C95C">
        <w:rPr>
          <w:rFonts w:ascii="Arial" w:eastAsia="Arial" w:hAnsi="Arial" w:cs="Arial"/>
        </w:rPr>
        <w:t>e that some children engage in f</w:t>
      </w:r>
      <w:r w:rsidRPr="0B39C95C">
        <w:rPr>
          <w:rFonts w:ascii="Arial" w:eastAsia="Arial" w:hAnsi="Arial" w:cs="Arial"/>
        </w:rPr>
        <w:t>antasy play that involves rough and tumble, superhero or weapon play. This type of play is normal for young children and is acceptable within limits. If this play becomes inconsiderate then appropriate adult intervention and support will be used.</w:t>
      </w:r>
    </w:p>
    <w:p w14:paraId="21B09EC3" w14:textId="77777777" w:rsidR="003572BC" w:rsidRPr="0083473C" w:rsidRDefault="003572BC" w:rsidP="3BFF0C4E">
      <w:pPr>
        <w:pStyle w:val="ListParagraph"/>
        <w:numPr>
          <w:ilvl w:val="0"/>
          <w:numId w:val="6"/>
        </w:numPr>
        <w:jc w:val="both"/>
        <w:rPr>
          <w:rFonts w:ascii="Arial" w:eastAsia="Arial" w:hAnsi="Arial" w:cs="Arial"/>
        </w:rPr>
      </w:pPr>
      <w:r w:rsidRPr="0B39C95C">
        <w:rPr>
          <w:rFonts w:ascii="Arial" w:eastAsia="Arial" w:hAnsi="Arial" w:cs="Arial"/>
        </w:rPr>
        <w:t>We expect all staff</w:t>
      </w:r>
      <w:r w:rsidR="00AD2079" w:rsidRPr="0B39C95C">
        <w:rPr>
          <w:rFonts w:ascii="Arial" w:eastAsia="Arial" w:hAnsi="Arial" w:cs="Arial"/>
        </w:rPr>
        <w:t>, students</w:t>
      </w:r>
      <w:r w:rsidR="000F4A71" w:rsidRPr="0B39C95C">
        <w:rPr>
          <w:rFonts w:ascii="Arial" w:eastAsia="Arial" w:hAnsi="Arial" w:cs="Arial"/>
        </w:rPr>
        <w:t xml:space="preserve">, </w:t>
      </w:r>
      <w:r w:rsidR="00AD2079" w:rsidRPr="0B39C95C">
        <w:rPr>
          <w:rFonts w:ascii="Arial" w:eastAsia="Arial" w:hAnsi="Arial" w:cs="Arial"/>
        </w:rPr>
        <w:t>volunteers</w:t>
      </w:r>
      <w:r w:rsidR="000F4A71" w:rsidRPr="0B39C95C">
        <w:rPr>
          <w:rFonts w:ascii="Arial" w:eastAsia="Arial" w:hAnsi="Arial" w:cs="Arial"/>
        </w:rPr>
        <w:t xml:space="preserve"> and other professionals</w:t>
      </w:r>
      <w:r w:rsidR="00AD2079" w:rsidRPr="0B39C95C">
        <w:rPr>
          <w:rFonts w:ascii="Arial" w:eastAsia="Arial" w:hAnsi="Arial" w:cs="Arial"/>
        </w:rPr>
        <w:t xml:space="preserve"> to use</w:t>
      </w:r>
      <w:r w:rsidRPr="0B39C95C">
        <w:rPr>
          <w:rFonts w:ascii="Arial" w:eastAsia="Arial" w:hAnsi="Arial" w:cs="Arial"/>
        </w:rPr>
        <w:t xml:space="preserve"> positive strategies for handling any inconsiderate behaviour by helping children find solutions in ways which are appropriate for the child’s ages and stages of development. We expect staff to teach internal discipline rather than use external discipline to control behaviour.</w:t>
      </w:r>
    </w:p>
    <w:p w14:paraId="41127D7F" w14:textId="77777777" w:rsidR="007A5921" w:rsidRPr="0083473C" w:rsidRDefault="007A5921" w:rsidP="3BFF0C4E">
      <w:pPr>
        <w:pStyle w:val="ListParagraph"/>
        <w:numPr>
          <w:ilvl w:val="0"/>
          <w:numId w:val="6"/>
        </w:numPr>
        <w:jc w:val="both"/>
        <w:rPr>
          <w:rFonts w:ascii="Arial" w:eastAsia="Arial" w:hAnsi="Arial" w:cs="Arial"/>
        </w:rPr>
      </w:pPr>
      <w:r w:rsidRPr="0B39C95C">
        <w:rPr>
          <w:rFonts w:ascii="Arial" w:eastAsia="Arial" w:hAnsi="Arial" w:cs="Arial"/>
        </w:rPr>
        <w:t>Language used</w:t>
      </w:r>
      <w:r w:rsidR="001F03A4" w:rsidRPr="0B39C95C">
        <w:rPr>
          <w:rFonts w:ascii="Arial" w:eastAsia="Arial" w:hAnsi="Arial" w:cs="Arial"/>
        </w:rPr>
        <w:t>,</w:t>
      </w:r>
      <w:r w:rsidRPr="0B39C95C">
        <w:rPr>
          <w:rFonts w:ascii="Arial" w:eastAsia="Arial" w:hAnsi="Arial" w:cs="Arial"/>
        </w:rPr>
        <w:t xml:space="preserve"> focuses on the desired behaviour rather than the negative </w:t>
      </w:r>
      <w:r w:rsidR="001F03A4" w:rsidRPr="0B39C95C">
        <w:rPr>
          <w:rFonts w:ascii="Arial" w:eastAsia="Arial" w:hAnsi="Arial" w:cs="Arial"/>
        </w:rPr>
        <w:t>e.g.</w:t>
      </w:r>
      <w:r w:rsidRPr="0B39C95C">
        <w:rPr>
          <w:rFonts w:ascii="Arial" w:eastAsia="Arial" w:hAnsi="Arial" w:cs="Arial"/>
        </w:rPr>
        <w:t xml:space="preserve"> </w:t>
      </w:r>
      <w:r w:rsidR="001F03A4" w:rsidRPr="0B39C95C">
        <w:rPr>
          <w:rFonts w:ascii="Arial" w:eastAsia="Arial" w:hAnsi="Arial" w:cs="Arial"/>
        </w:rPr>
        <w:t>‘</w:t>
      </w:r>
      <w:r w:rsidRPr="0B39C95C">
        <w:rPr>
          <w:rFonts w:ascii="Arial" w:eastAsia="Arial" w:hAnsi="Arial" w:cs="Arial"/>
        </w:rPr>
        <w:t>please remember to have kind and gentle hands when you are playing with your friends</w:t>
      </w:r>
      <w:r w:rsidR="001F03A4" w:rsidRPr="0B39C95C">
        <w:rPr>
          <w:rFonts w:ascii="Arial" w:eastAsia="Arial" w:hAnsi="Arial" w:cs="Arial"/>
        </w:rPr>
        <w:t>’.</w:t>
      </w:r>
    </w:p>
    <w:p w14:paraId="35AFBE4C" w14:textId="77777777" w:rsidR="007A5921" w:rsidRPr="0083473C" w:rsidRDefault="001F03A4" w:rsidP="3BFF0C4E">
      <w:pPr>
        <w:pStyle w:val="ListParagraph"/>
        <w:numPr>
          <w:ilvl w:val="0"/>
          <w:numId w:val="6"/>
        </w:numPr>
        <w:jc w:val="both"/>
        <w:rPr>
          <w:rFonts w:ascii="Arial" w:eastAsia="Arial" w:hAnsi="Arial" w:cs="Arial"/>
        </w:rPr>
      </w:pPr>
      <w:r w:rsidRPr="0B39C95C">
        <w:rPr>
          <w:rFonts w:ascii="Arial" w:eastAsia="Arial" w:hAnsi="Arial" w:cs="Arial"/>
        </w:rPr>
        <w:t>Solutions may also include</w:t>
      </w:r>
      <w:r w:rsidR="007A5921" w:rsidRPr="0B39C95C">
        <w:rPr>
          <w:rFonts w:ascii="Arial" w:eastAsia="Arial" w:hAnsi="Arial" w:cs="Arial"/>
        </w:rPr>
        <w:t xml:space="preserve"> acknowledgement of feelings</w:t>
      </w:r>
      <w:r w:rsidRPr="0B39C95C">
        <w:rPr>
          <w:rFonts w:ascii="Arial" w:eastAsia="Arial" w:hAnsi="Arial" w:cs="Arial"/>
        </w:rPr>
        <w:t xml:space="preserve"> e.g.</w:t>
      </w:r>
      <w:r w:rsidR="007A5921" w:rsidRPr="0B39C95C">
        <w:rPr>
          <w:rFonts w:ascii="Arial" w:eastAsia="Arial" w:hAnsi="Arial" w:cs="Arial"/>
        </w:rPr>
        <w:t xml:space="preserve"> ‘I can see that you are feeling cross and angry because you would like a turn with the car’</w:t>
      </w:r>
      <w:r w:rsidRPr="0B39C95C">
        <w:rPr>
          <w:rFonts w:ascii="Arial" w:eastAsia="Arial" w:hAnsi="Arial" w:cs="Arial"/>
        </w:rPr>
        <w:t>.</w:t>
      </w:r>
    </w:p>
    <w:p w14:paraId="567C09BB" w14:textId="77777777" w:rsidR="007A5921" w:rsidRPr="0083473C" w:rsidRDefault="007A5921" w:rsidP="3BFF0C4E">
      <w:pPr>
        <w:pStyle w:val="ListParagraph"/>
        <w:numPr>
          <w:ilvl w:val="0"/>
          <w:numId w:val="6"/>
        </w:numPr>
        <w:jc w:val="both"/>
        <w:rPr>
          <w:rFonts w:ascii="Arial" w:eastAsia="Arial" w:hAnsi="Arial" w:cs="Arial"/>
        </w:rPr>
      </w:pPr>
      <w:r w:rsidRPr="0B39C95C">
        <w:rPr>
          <w:rFonts w:ascii="Arial" w:eastAsia="Arial" w:hAnsi="Arial" w:cs="Arial"/>
        </w:rPr>
        <w:t xml:space="preserve">Explanations </w:t>
      </w:r>
      <w:r w:rsidR="001F03A4" w:rsidRPr="0B39C95C">
        <w:rPr>
          <w:rFonts w:ascii="Arial" w:eastAsia="Arial" w:hAnsi="Arial" w:cs="Arial"/>
        </w:rPr>
        <w:t xml:space="preserve">are given </w:t>
      </w:r>
      <w:r w:rsidRPr="0B39C95C">
        <w:rPr>
          <w:rFonts w:ascii="Arial" w:eastAsia="Arial" w:hAnsi="Arial" w:cs="Arial"/>
        </w:rPr>
        <w:t xml:space="preserve">as to what was not considerate </w:t>
      </w:r>
      <w:r w:rsidR="001F03A4" w:rsidRPr="0B39C95C">
        <w:rPr>
          <w:rFonts w:ascii="Arial" w:eastAsia="Arial" w:hAnsi="Arial" w:cs="Arial"/>
        </w:rPr>
        <w:t>e.g.</w:t>
      </w:r>
      <w:r w:rsidRPr="0B39C95C">
        <w:rPr>
          <w:rFonts w:ascii="Arial" w:eastAsia="Arial" w:hAnsi="Arial" w:cs="Arial"/>
        </w:rPr>
        <w:t xml:space="preserve"> </w:t>
      </w:r>
      <w:r w:rsidR="001F03A4" w:rsidRPr="0B39C95C">
        <w:rPr>
          <w:rFonts w:ascii="Arial" w:eastAsia="Arial" w:hAnsi="Arial" w:cs="Arial"/>
        </w:rPr>
        <w:t>‘</w:t>
      </w:r>
      <w:r w:rsidRPr="0B39C95C">
        <w:rPr>
          <w:rFonts w:ascii="Arial" w:eastAsia="Arial" w:hAnsi="Arial" w:cs="Arial"/>
        </w:rPr>
        <w:t xml:space="preserve">I can see that you would like a turn but pushing is not kind and </w:t>
      </w:r>
      <w:bookmarkStart w:id="5" w:name="_Int_ginWfF7Y"/>
      <w:proofErr w:type="gramStart"/>
      <w:r w:rsidRPr="0B39C95C">
        <w:rPr>
          <w:rFonts w:ascii="Arial" w:eastAsia="Arial" w:hAnsi="Arial" w:cs="Arial"/>
        </w:rPr>
        <w:t>it</w:t>
      </w:r>
      <w:bookmarkEnd w:id="5"/>
      <w:proofErr w:type="gramEnd"/>
      <w:r w:rsidRPr="0B39C95C">
        <w:rPr>
          <w:rFonts w:ascii="Arial" w:eastAsia="Arial" w:hAnsi="Arial" w:cs="Arial"/>
        </w:rPr>
        <w:t xml:space="preserve"> hurts</w:t>
      </w:r>
      <w:r w:rsidR="001F03A4" w:rsidRPr="0B39C95C">
        <w:rPr>
          <w:rFonts w:ascii="Arial" w:eastAsia="Arial" w:hAnsi="Arial" w:cs="Arial"/>
        </w:rPr>
        <w:t>’.</w:t>
      </w:r>
    </w:p>
    <w:p w14:paraId="694CCE08" w14:textId="77777777" w:rsidR="00FE2A82" w:rsidRPr="0083473C" w:rsidRDefault="007A5921" w:rsidP="3BFF0C4E">
      <w:pPr>
        <w:pStyle w:val="ListParagraph"/>
        <w:numPr>
          <w:ilvl w:val="0"/>
          <w:numId w:val="6"/>
        </w:numPr>
        <w:jc w:val="both"/>
        <w:rPr>
          <w:rFonts w:ascii="Arial" w:eastAsia="Arial" w:hAnsi="Arial" w:cs="Arial"/>
        </w:rPr>
      </w:pPr>
      <w:r w:rsidRPr="0B39C95C">
        <w:rPr>
          <w:rFonts w:ascii="Arial" w:eastAsia="Arial" w:hAnsi="Arial" w:cs="Arial"/>
        </w:rPr>
        <w:t xml:space="preserve">Solutions </w:t>
      </w:r>
      <w:r w:rsidR="00547307" w:rsidRPr="0B39C95C">
        <w:rPr>
          <w:rFonts w:ascii="Arial" w:eastAsia="Arial" w:hAnsi="Arial" w:cs="Arial"/>
        </w:rPr>
        <w:t xml:space="preserve">are suggested </w:t>
      </w:r>
      <w:r w:rsidRPr="0B39C95C">
        <w:rPr>
          <w:rFonts w:ascii="Arial" w:eastAsia="Arial" w:hAnsi="Arial" w:cs="Arial"/>
        </w:rPr>
        <w:t>to help resolve conflict and to gain control of fee</w:t>
      </w:r>
      <w:r w:rsidR="00547307" w:rsidRPr="0B39C95C">
        <w:rPr>
          <w:rFonts w:ascii="Arial" w:eastAsia="Arial" w:hAnsi="Arial" w:cs="Arial"/>
        </w:rPr>
        <w:t>lings, such as, ‘w</w:t>
      </w:r>
      <w:r w:rsidRPr="0B39C95C">
        <w:rPr>
          <w:rFonts w:ascii="Arial" w:eastAsia="Arial" w:hAnsi="Arial" w:cs="Arial"/>
        </w:rPr>
        <w:t>hen you have calmed down/stopped crying you can ask for a turn offering a sand timer, saying when the timer has</w:t>
      </w:r>
      <w:r w:rsidR="00547307" w:rsidRPr="0B39C95C">
        <w:rPr>
          <w:rFonts w:ascii="Arial" w:eastAsia="Arial" w:hAnsi="Arial" w:cs="Arial"/>
        </w:rPr>
        <w:t xml:space="preserve"> finished it will be your turn’. </w:t>
      </w:r>
      <w:r w:rsidRPr="0B39C95C">
        <w:rPr>
          <w:rFonts w:ascii="Arial" w:eastAsia="Arial" w:hAnsi="Arial" w:cs="Arial"/>
        </w:rPr>
        <w:t>Support through modelling is encourage</w:t>
      </w:r>
      <w:r w:rsidR="00547307" w:rsidRPr="0B39C95C">
        <w:rPr>
          <w:rFonts w:ascii="Arial" w:eastAsia="Arial" w:hAnsi="Arial" w:cs="Arial"/>
        </w:rPr>
        <w:t>d</w:t>
      </w:r>
      <w:r w:rsidRPr="0B39C95C">
        <w:rPr>
          <w:rFonts w:ascii="Arial" w:eastAsia="Arial" w:hAnsi="Arial" w:cs="Arial"/>
        </w:rPr>
        <w:t xml:space="preserve"> when </w:t>
      </w:r>
      <w:r w:rsidR="00547307" w:rsidRPr="0B39C95C">
        <w:rPr>
          <w:rFonts w:ascii="Arial" w:eastAsia="Arial" w:hAnsi="Arial" w:cs="Arial"/>
        </w:rPr>
        <w:t xml:space="preserve">the </w:t>
      </w:r>
      <w:r w:rsidRPr="0B39C95C">
        <w:rPr>
          <w:rFonts w:ascii="Arial" w:eastAsia="Arial" w:hAnsi="Arial" w:cs="Arial"/>
        </w:rPr>
        <w:t xml:space="preserve">timer is finished, saying </w:t>
      </w:r>
      <w:r w:rsidR="00547307" w:rsidRPr="0B39C95C">
        <w:rPr>
          <w:rFonts w:ascii="Arial" w:eastAsia="Arial" w:hAnsi="Arial" w:cs="Arial"/>
        </w:rPr>
        <w:t>‘can I have a turn now please’.</w:t>
      </w:r>
    </w:p>
    <w:p w14:paraId="7C0CA64F" w14:textId="258693DC" w:rsidR="00547307" w:rsidRPr="0083473C" w:rsidRDefault="00FE2A82" w:rsidP="3BFF0C4E">
      <w:pPr>
        <w:pStyle w:val="ListParagraph"/>
        <w:numPr>
          <w:ilvl w:val="0"/>
          <w:numId w:val="6"/>
        </w:numPr>
        <w:spacing w:after="0" w:line="240" w:lineRule="auto"/>
        <w:jc w:val="both"/>
        <w:rPr>
          <w:rFonts w:ascii="Arial" w:eastAsia="Arial" w:hAnsi="Arial" w:cs="Arial"/>
        </w:rPr>
      </w:pPr>
      <w:r w:rsidRPr="0B39C95C">
        <w:rPr>
          <w:rFonts w:ascii="Arial" w:eastAsia="Arial" w:hAnsi="Arial" w:cs="Arial"/>
        </w:rPr>
        <w:t xml:space="preserve">If </w:t>
      </w:r>
      <w:r w:rsidR="7AB70653" w:rsidRPr="0B39C95C">
        <w:rPr>
          <w:rFonts w:ascii="Arial" w:eastAsia="Arial" w:hAnsi="Arial" w:cs="Arial"/>
        </w:rPr>
        <w:t>necessary,</w:t>
      </w:r>
      <w:r w:rsidRPr="0B39C95C">
        <w:rPr>
          <w:rFonts w:ascii="Arial" w:eastAsia="Arial" w:hAnsi="Arial" w:cs="Arial"/>
        </w:rPr>
        <w:t xml:space="preserve"> the child will be removed from the situation and will be given the choice of returning and resuming the activity appropriately.</w:t>
      </w:r>
    </w:p>
    <w:p w14:paraId="7E8C3840" w14:textId="186872C8" w:rsidR="00FE2A82" w:rsidRDefault="00FE2A82" w:rsidP="3BFF0C4E">
      <w:pPr>
        <w:pStyle w:val="ListParagraph"/>
        <w:numPr>
          <w:ilvl w:val="0"/>
          <w:numId w:val="6"/>
        </w:numPr>
        <w:spacing w:after="0" w:line="240" w:lineRule="auto"/>
        <w:jc w:val="both"/>
        <w:rPr>
          <w:rFonts w:ascii="Arial" w:eastAsia="Arial" w:hAnsi="Arial" w:cs="Arial"/>
        </w:rPr>
      </w:pPr>
      <w:r w:rsidRPr="0B39C95C">
        <w:rPr>
          <w:rFonts w:ascii="Arial" w:eastAsia="Arial" w:hAnsi="Arial" w:cs="Arial"/>
        </w:rPr>
        <w:t xml:space="preserve">Sometimes it may be appropriate to take a child by the hand and move the child either out of </w:t>
      </w:r>
      <w:r w:rsidR="00547307" w:rsidRPr="0B39C95C">
        <w:rPr>
          <w:rFonts w:ascii="Arial" w:eastAsia="Arial" w:hAnsi="Arial" w:cs="Arial"/>
        </w:rPr>
        <w:t>harm’s</w:t>
      </w:r>
      <w:r w:rsidRPr="0B39C95C">
        <w:rPr>
          <w:rFonts w:ascii="Arial" w:eastAsia="Arial" w:hAnsi="Arial" w:cs="Arial"/>
        </w:rPr>
        <w:t xml:space="preserve"> way or away from an area of conflict.</w:t>
      </w:r>
      <w:r w:rsidR="00FB9DAE" w:rsidRPr="0B39C95C">
        <w:rPr>
          <w:rFonts w:ascii="Arial" w:eastAsia="Arial" w:hAnsi="Arial" w:cs="Arial"/>
        </w:rPr>
        <w:t xml:space="preserve"> When supporting children with </w:t>
      </w:r>
      <w:r w:rsidR="23F8EFD7" w:rsidRPr="0B39C95C">
        <w:rPr>
          <w:rFonts w:ascii="Arial" w:eastAsia="Arial" w:hAnsi="Arial" w:cs="Arial"/>
        </w:rPr>
        <w:t>self-regulation</w:t>
      </w:r>
      <w:r w:rsidRPr="0B39C95C">
        <w:rPr>
          <w:rFonts w:ascii="Arial" w:eastAsia="Arial" w:hAnsi="Arial" w:cs="Arial"/>
        </w:rPr>
        <w:t>, it is occasionally neces</w:t>
      </w:r>
      <w:r w:rsidR="00547307" w:rsidRPr="0B39C95C">
        <w:rPr>
          <w:rFonts w:ascii="Arial" w:eastAsia="Arial" w:hAnsi="Arial" w:cs="Arial"/>
        </w:rPr>
        <w:t xml:space="preserve">sary to lift or carry a child. </w:t>
      </w:r>
      <w:r w:rsidRPr="0B39C95C">
        <w:rPr>
          <w:rFonts w:ascii="Arial" w:eastAsia="Arial" w:hAnsi="Arial" w:cs="Arial"/>
        </w:rPr>
        <w:t xml:space="preserve">This will always be in the child’s best interest or for the protection of other children and </w:t>
      </w:r>
      <w:r w:rsidRPr="0B39C95C">
        <w:rPr>
          <w:rFonts w:ascii="Arial" w:eastAsia="Arial" w:hAnsi="Arial" w:cs="Arial"/>
          <w:b/>
          <w:bCs/>
        </w:rPr>
        <w:t>never</w:t>
      </w:r>
      <w:r w:rsidRPr="0B39C95C">
        <w:rPr>
          <w:rFonts w:ascii="Arial" w:eastAsia="Arial" w:hAnsi="Arial" w:cs="Arial"/>
        </w:rPr>
        <w:t xml:space="preserve"> as a form of punishment.</w:t>
      </w:r>
    </w:p>
    <w:p w14:paraId="584790C8" w14:textId="77777777" w:rsidR="004641DD" w:rsidRDefault="004641DD" w:rsidP="004641DD">
      <w:pPr>
        <w:spacing w:after="0" w:line="240" w:lineRule="auto"/>
        <w:jc w:val="both"/>
        <w:rPr>
          <w:rFonts w:ascii="Arial" w:eastAsia="Arial" w:hAnsi="Arial" w:cs="Arial"/>
        </w:rPr>
      </w:pPr>
    </w:p>
    <w:p w14:paraId="66F83A28" w14:textId="7E5DD260" w:rsidR="004641DD" w:rsidRPr="00DF0B5E" w:rsidRDefault="004641DD" w:rsidP="004641DD">
      <w:pPr>
        <w:spacing w:after="0" w:line="240" w:lineRule="auto"/>
        <w:jc w:val="both"/>
        <w:rPr>
          <w:rFonts w:ascii="Arial" w:eastAsia="Arial" w:hAnsi="Arial" w:cs="Arial"/>
        </w:rPr>
      </w:pPr>
      <w:r w:rsidRPr="00DF0B5E">
        <w:rPr>
          <w:rFonts w:ascii="Arial" w:eastAsia="Arial" w:hAnsi="Arial" w:cs="Arial"/>
        </w:rPr>
        <w:t>For our autistic children</w:t>
      </w:r>
      <w:r w:rsidR="00BC17DB" w:rsidRPr="00DF0B5E">
        <w:rPr>
          <w:rFonts w:ascii="Arial" w:eastAsia="Arial" w:hAnsi="Arial" w:cs="Arial"/>
        </w:rPr>
        <w:t xml:space="preserve"> and children with additional needs</w:t>
      </w:r>
      <w:r w:rsidRPr="00DF0B5E">
        <w:rPr>
          <w:rFonts w:ascii="Arial" w:eastAsia="Arial" w:hAnsi="Arial" w:cs="Arial"/>
        </w:rPr>
        <w:t>:</w:t>
      </w:r>
    </w:p>
    <w:p w14:paraId="56107131" w14:textId="2890EE8D" w:rsidR="004641DD" w:rsidRPr="00BC17DB" w:rsidRDefault="004641DD" w:rsidP="004641DD">
      <w:pPr>
        <w:pStyle w:val="ListParagraph"/>
        <w:numPr>
          <w:ilvl w:val="0"/>
          <w:numId w:val="6"/>
        </w:numPr>
        <w:jc w:val="both"/>
        <w:rPr>
          <w:rFonts w:ascii="Arial" w:eastAsia="Arial" w:hAnsi="Arial" w:cs="Arial"/>
        </w:rPr>
      </w:pPr>
      <w:r w:rsidRPr="00DF0B5E">
        <w:rPr>
          <w:rFonts w:ascii="Arial" w:eastAsia="Arial" w:hAnsi="Arial" w:cs="Arial"/>
        </w:rPr>
        <w:t xml:space="preserve">We </w:t>
      </w:r>
      <w:r w:rsidR="005C321F" w:rsidRPr="00DF0B5E">
        <w:rPr>
          <w:rFonts w:ascii="Arial" w:eastAsia="Arial" w:hAnsi="Arial" w:cs="Arial"/>
        </w:rPr>
        <w:t>‘</w:t>
      </w:r>
      <w:r w:rsidRPr="00DF0B5E">
        <w:rPr>
          <w:rFonts w:ascii="Arial" w:eastAsia="Arial" w:hAnsi="Arial" w:cs="Arial"/>
        </w:rPr>
        <w:t>listen</w:t>
      </w:r>
      <w:r w:rsidR="005C321F" w:rsidRPr="00DF0B5E">
        <w:rPr>
          <w:rFonts w:ascii="Arial" w:eastAsia="Arial" w:hAnsi="Arial" w:cs="Arial"/>
        </w:rPr>
        <w:t>’ to behaviours to understand what an individual</w:t>
      </w:r>
      <w:r w:rsidR="005C321F" w:rsidRPr="00BC17DB">
        <w:rPr>
          <w:rFonts w:ascii="Arial" w:eastAsia="Arial" w:hAnsi="Arial" w:cs="Arial"/>
        </w:rPr>
        <w:t xml:space="preserve"> is trying to communicate through speech, gestures or other behaviours.</w:t>
      </w:r>
      <w:r w:rsidRPr="00BC17DB">
        <w:rPr>
          <w:rFonts w:ascii="Arial" w:eastAsia="Arial" w:hAnsi="Arial" w:cs="Arial"/>
        </w:rPr>
        <w:t xml:space="preserve"> </w:t>
      </w:r>
    </w:p>
    <w:p w14:paraId="1789A935" w14:textId="481A265A" w:rsidR="005C321F" w:rsidRPr="00BC17DB" w:rsidRDefault="005C321F" w:rsidP="004641DD">
      <w:pPr>
        <w:pStyle w:val="ListParagraph"/>
        <w:numPr>
          <w:ilvl w:val="0"/>
          <w:numId w:val="6"/>
        </w:numPr>
        <w:jc w:val="both"/>
        <w:rPr>
          <w:rFonts w:ascii="Arial" w:eastAsia="Arial" w:hAnsi="Arial" w:cs="Arial"/>
        </w:rPr>
      </w:pPr>
      <w:r w:rsidRPr="00BC17DB">
        <w:rPr>
          <w:rFonts w:ascii="Arial" w:eastAsia="Arial" w:hAnsi="Arial" w:cs="Arial"/>
        </w:rPr>
        <w:t>We use a Total Communication Approach at all times with individualised communication supports</w:t>
      </w:r>
    </w:p>
    <w:p w14:paraId="196D971F" w14:textId="2EBCD6E7" w:rsidR="005C321F" w:rsidRPr="00BC17DB" w:rsidRDefault="005C321F" w:rsidP="004641DD">
      <w:pPr>
        <w:pStyle w:val="ListParagraph"/>
        <w:numPr>
          <w:ilvl w:val="0"/>
          <w:numId w:val="6"/>
        </w:numPr>
        <w:spacing w:after="0" w:line="240" w:lineRule="auto"/>
        <w:jc w:val="both"/>
        <w:rPr>
          <w:rFonts w:ascii="Arial" w:eastAsia="Arial" w:hAnsi="Arial" w:cs="Arial"/>
        </w:rPr>
      </w:pPr>
      <w:r w:rsidRPr="00BC17DB">
        <w:rPr>
          <w:rFonts w:ascii="Arial" w:eastAsia="Arial" w:hAnsi="Arial" w:cs="Arial"/>
        </w:rPr>
        <w:t>We implement Sensory Diets embedded into daily routine with a focus on Alerting, Organising and Calming.</w:t>
      </w:r>
    </w:p>
    <w:p w14:paraId="49A26FB2" w14:textId="62D4E31B" w:rsidR="005C321F" w:rsidRPr="00BC17DB" w:rsidRDefault="005C321F" w:rsidP="004641DD">
      <w:pPr>
        <w:pStyle w:val="ListParagraph"/>
        <w:numPr>
          <w:ilvl w:val="0"/>
          <w:numId w:val="6"/>
        </w:numPr>
        <w:spacing w:after="0" w:line="240" w:lineRule="auto"/>
        <w:jc w:val="both"/>
        <w:rPr>
          <w:rFonts w:ascii="Arial" w:eastAsia="Arial" w:hAnsi="Arial" w:cs="Arial"/>
        </w:rPr>
      </w:pPr>
      <w:r w:rsidRPr="00BC17DB">
        <w:rPr>
          <w:rFonts w:ascii="Arial" w:eastAsia="Arial" w:hAnsi="Arial" w:cs="Arial"/>
        </w:rPr>
        <w:t>We provide regular physical activity breaks and access to sensory circuits and movement breaks.</w:t>
      </w:r>
    </w:p>
    <w:p w14:paraId="25E29969" w14:textId="29161675" w:rsidR="004641DD" w:rsidRPr="00BC17DB" w:rsidRDefault="005C321F" w:rsidP="005C321F">
      <w:pPr>
        <w:pStyle w:val="ListParagraph"/>
        <w:numPr>
          <w:ilvl w:val="0"/>
          <w:numId w:val="6"/>
        </w:numPr>
        <w:spacing w:after="0" w:line="240" w:lineRule="auto"/>
        <w:jc w:val="both"/>
        <w:rPr>
          <w:rFonts w:ascii="Arial" w:eastAsia="Arial" w:hAnsi="Arial" w:cs="Arial"/>
        </w:rPr>
      </w:pPr>
      <w:r w:rsidRPr="00BC17DB">
        <w:rPr>
          <w:rFonts w:ascii="Arial" w:eastAsia="Arial" w:hAnsi="Arial" w:cs="Arial"/>
        </w:rPr>
        <w:t>We use specific equipment</w:t>
      </w:r>
      <w:r w:rsidR="00BC17DB" w:rsidRPr="00BC17DB">
        <w:rPr>
          <w:rFonts w:ascii="Arial" w:eastAsia="Arial" w:hAnsi="Arial" w:cs="Arial"/>
        </w:rPr>
        <w:t>, for example</w:t>
      </w:r>
      <w:r w:rsidRPr="00BC17DB">
        <w:rPr>
          <w:rFonts w:ascii="Arial" w:eastAsia="Arial" w:hAnsi="Arial" w:cs="Arial"/>
        </w:rPr>
        <w:t xml:space="preserve"> ear defenders, chewies, weighted blankets, and fidgets as needed.</w:t>
      </w:r>
    </w:p>
    <w:p w14:paraId="7D76B175" w14:textId="77777777" w:rsidR="003572BC" w:rsidRPr="0083473C" w:rsidRDefault="003572BC" w:rsidP="3BFF0C4E">
      <w:pPr>
        <w:jc w:val="both"/>
        <w:rPr>
          <w:rFonts w:ascii="Arial" w:eastAsia="Arial" w:hAnsi="Arial" w:cs="Arial"/>
          <w:u w:val="single"/>
        </w:rPr>
      </w:pPr>
      <w:r w:rsidRPr="0B39C95C">
        <w:rPr>
          <w:rFonts w:ascii="Arial" w:eastAsia="Arial" w:hAnsi="Arial" w:cs="Arial"/>
          <w:u w:val="single"/>
        </w:rPr>
        <w:t>We</w:t>
      </w:r>
      <w:r w:rsidR="00547307" w:rsidRPr="0B39C95C">
        <w:rPr>
          <w:rFonts w:ascii="Arial" w:eastAsia="Arial" w:hAnsi="Arial" w:cs="Arial"/>
          <w:u w:val="single"/>
        </w:rPr>
        <w:t xml:space="preserve"> reinforce desired behaviour by:</w:t>
      </w:r>
    </w:p>
    <w:p w14:paraId="506F4599" w14:textId="7348D54D" w:rsidR="003572BC" w:rsidRPr="0083473C" w:rsidRDefault="003572BC" w:rsidP="3BFF0C4E">
      <w:pPr>
        <w:pStyle w:val="ListParagraph"/>
        <w:numPr>
          <w:ilvl w:val="0"/>
          <w:numId w:val="7"/>
        </w:numPr>
        <w:jc w:val="both"/>
        <w:rPr>
          <w:rFonts w:ascii="Arial" w:eastAsia="Arial" w:hAnsi="Arial" w:cs="Arial"/>
        </w:rPr>
      </w:pPr>
      <w:r w:rsidRPr="0B39C95C">
        <w:rPr>
          <w:rFonts w:ascii="Arial" w:eastAsia="Arial" w:hAnsi="Arial" w:cs="Arial"/>
        </w:rPr>
        <w:t xml:space="preserve">Verbal </w:t>
      </w:r>
      <w:r w:rsidR="4E9302FC" w:rsidRPr="0B39C95C">
        <w:rPr>
          <w:rFonts w:ascii="Arial" w:eastAsia="Arial" w:hAnsi="Arial" w:cs="Arial"/>
        </w:rPr>
        <w:t>praise,</w:t>
      </w:r>
      <w:r w:rsidRPr="0B39C95C">
        <w:rPr>
          <w:rFonts w:ascii="Arial" w:eastAsia="Arial" w:hAnsi="Arial" w:cs="Arial"/>
        </w:rPr>
        <w:t xml:space="preserve"> which is always specific, </w:t>
      </w:r>
      <w:r w:rsidR="00547307" w:rsidRPr="0B39C95C">
        <w:rPr>
          <w:rFonts w:ascii="Arial" w:eastAsia="Arial" w:hAnsi="Arial" w:cs="Arial"/>
        </w:rPr>
        <w:t>e.g.</w:t>
      </w:r>
      <w:r w:rsidRPr="0B39C95C">
        <w:rPr>
          <w:rFonts w:ascii="Arial" w:eastAsia="Arial" w:hAnsi="Arial" w:cs="Arial"/>
        </w:rPr>
        <w:t xml:space="preserve"> </w:t>
      </w:r>
      <w:r w:rsidR="00547307" w:rsidRPr="0B39C95C">
        <w:rPr>
          <w:rFonts w:ascii="Arial" w:eastAsia="Arial" w:hAnsi="Arial" w:cs="Arial"/>
        </w:rPr>
        <w:t>‘</w:t>
      </w:r>
      <w:r w:rsidRPr="0B39C95C">
        <w:rPr>
          <w:rFonts w:ascii="Arial" w:eastAsia="Arial" w:hAnsi="Arial" w:cs="Arial"/>
        </w:rPr>
        <w:t>well</w:t>
      </w:r>
      <w:r w:rsidR="00AD2079" w:rsidRPr="0B39C95C">
        <w:rPr>
          <w:rFonts w:ascii="Arial" w:eastAsia="Arial" w:hAnsi="Arial" w:cs="Arial"/>
        </w:rPr>
        <w:t xml:space="preserve"> </w:t>
      </w:r>
      <w:r w:rsidRPr="0B39C95C">
        <w:rPr>
          <w:rFonts w:ascii="Arial" w:eastAsia="Arial" w:hAnsi="Arial" w:cs="Arial"/>
        </w:rPr>
        <w:t>done for picking up that tissue and putting it in the bin</w:t>
      </w:r>
      <w:bookmarkStart w:id="6" w:name="_Int_YqMDRzLM"/>
      <w:r w:rsidR="00547307" w:rsidRPr="0B39C95C">
        <w:rPr>
          <w:rFonts w:ascii="Arial" w:eastAsia="Arial" w:hAnsi="Arial" w:cs="Arial"/>
        </w:rPr>
        <w:t>’.</w:t>
      </w:r>
      <w:bookmarkEnd w:id="6"/>
    </w:p>
    <w:p w14:paraId="649F8BA2" w14:textId="77777777" w:rsidR="007A5921" w:rsidRPr="0083473C" w:rsidRDefault="007A5921" w:rsidP="3BFF0C4E">
      <w:pPr>
        <w:pStyle w:val="ListParagraph"/>
        <w:numPr>
          <w:ilvl w:val="0"/>
          <w:numId w:val="7"/>
        </w:numPr>
        <w:jc w:val="both"/>
        <w:rPr>
          <w:rFonts w:ascii="Arial" w:eastAsia="Arial" w:hAnsi="Arial" w:cs="Arial"/>
        </w:rPr>
      </w:pPr>
      <w:r w:rsidRPr="0B39C95C">
        <w:rPr>
          <w:rFonts w:ascii="Arial" w:eastAsia="Arial" w:hAnsi="Arial" w:cs="Arial"/>
        </w:rPr>
        <w:t>Gestures- thumbs up, high 5, smiling, eye contact</w:t>
      </w:r>
      <w:r w:rsidR="00547307" w:rsidRPr="0B39C95C">
        <w:rPr>
          <w:rFonts w:ascii="Arial" w:eastAsia="Arial" w:hAnsi="Arial" w:cs="Arial"/>
        </w:rPr>
        <w:t>.</w:t>
      </w:r>
    </w:p>
    <w:p w14:paraId="7E0C5961" w14:textId="77777777" w:rsidR="007A5921" w:rsidRPr="0083473C" w:rsidRDefault="007A5921" w:rsidP="3BFF0C4E">
      <w:pPr>
        <w:pStyle w:val="ListParagraph"/>
        <w:numPr>
          <w:ilvl w:val="0"/>
          <w:numId w:val="7"/>
        </w:numPr>
        <w:jc w:val="both"/>
        <w:rPr>
          <w:rFonts w:ascii="Arial" w:eastAsia="Arial" w:hAnsi="Arial" w:cs="Arial"/>
        </w:rPr>
      </w:pPr>
      <w:r w:rsidRPr="0B39C95C">
        <w:rPr>
          <w:rFonts w:ascii="Arial" w:eastAsia="Arial" w:hAnsi="Arial" w:cs="Arial"/>
        </w:rPr>
        <w:t xml:space="preserve">Actively teaching it </w:t>
      </w:r>
      <w:r w:rsidR="00547307" w:rsidRPr="0B39C95C">
        <w:rPr>
          <w:rFonts w:ascii="Arial" w:eastAsia="Arial" w:hAnsi="Arial" w:cs="Arial"/>
        </w:rPr>
        <w:t>e.g.</w:t>
      </w:r>
      <w:r w:rsidRPr="0B39C95C">
        <w:rPr>
          <w:rFonts w:ascii="Arial" w:eastAsia="Arial" w:hAnsi="Arial" w:cs="Arial"/>
        </w:rPr>
        <w:t xml:space="preserve"> at whole group time…’is the behaviour w</w:t>
      </w:r>
      <w:r w:rsidR="00547307" w:rsidRPr="0B39C95C">
        <w:rPr>
          <w:rFonts w:ascii="Arial" w:eastAsia="Arial" w:hAnsi="Arial" w:cs="Arial"/>
        </w:rPr>
        <w:t>e like</w:t>
      </w:r>
      <w:bookmarkStart w:id="7" w:name="_Int_ZH6YHGhQ"/>
      <w:r w:rsidR="00547307" w:rsidRPr="0B39C95C">
        <w:rPr>
          <w:rFonts w:ascii="Arial" w:eastAsia="Arial" w:hAnsi="Arial" w:cs="Arial"/>
        </w:rPr>
        <w:t>’;</w:t>
      </w:r>
      <w:bookmarkEnd w:id="7"/>
      <w:r w:rsidRPr="0B39C95C">
        <w:rPr>
          <w:rFonts w:ascii="Arial" w:eastAsia="Arial" w:hAnsi="Arial" w:cs="Arial"/>
        </w:rPr>
        <w:t xml:space="preserve"> </w:t>
      </w:r>
      <w:r w:rsidR="00547307" w:rsidRPr="0B39C95C">
        <w:rPr>
          <w:rFonts w:ascii="Arial" w:eastAsia="Arial" w:hAnsi="Arial" w:cs="Arial"/>
        </w:rPr>
        <w:t>having w</w:t>
      </w:r>
      <w:r w:rsidRPr="0B39C95C">
        <w:rPr>
          <w:rFonts w:ascii="Arial" w:eastAsia="Arial" w:hAnsi="Arial" w:cs="Arial"/>
        </w:rPr>
        <w:t>eekly golden rules assemblies</w:t>
      </w:r>
      <w:r w:rsidR="00547307" w:rsidRPr="0B39C95C">
        <w:rPr>
          <w:rFonts w:ascii="Arial" w:eastAsia="Arial" w:hAnsi="Arial" w:cs="Arial"/>
        </w:rPr>
        <w:t>.</w:t>
      </w:r>
    </w:p>
    <w:p w14:paraId="51029B9E" w14:textId="77777777" w:rsidR="007A5921" w:rsidRPr="0083473C" w:rsidRDefault="007A5921" w:rsidP="3BFF0C4E">
      <w:pPr>
        <w:pStyle w:val="ListParagraph"/>
        <w:numPr>
          <w:ilvl w:val="0"/>
          <w:numId w:val="7"/>
        </w:numPr>
        <w:jc w:val="both"/>
        <w:rPr>
          <w:rFonts w:ascii="Arial" w:eastAsia="Arial" w:hAnsi="Arial" w:cs="Arial"/>
        </w:rPr>
      </w:pPr>
      <w:r w:rsidRPr="0B39C95C">
        <w:rPr>
          <w:rFonts w:ascii="Arial" w:eastAsia="Arial" w:hAnsi="Arial" w:cs="Arial"/>
        </w:rPr>
        <w:t xml:space="preserve">Peer group praise </w:t>
      </w:r>
      <w:r w:rsidR="00547307" w:rsidRPr="0B39C95C">
        <w:rPr>
          <w:rFonts w:ascii="Arial" w:eastAsia="Arial" w:hAnsi="Arial" w:cs="Arial"/>
        </w:rPr>
        <w:t>e.g.</w:t>
      </w:r>
      <w:r w:rsidRPr="0B39C95C">
        <w:rPr>
          <w:rFonts w:ascii="Arial" w:eastAsia="Arial" w:hAnsi="Arial" w:cs="Arial"/>
        </w:rPr>
        <w:t xml:space="preserve"> applause </w:t>
      </w:r>
      <w:r w:rsidR="00547307" w:rsidRPr="0B39C95C">
        <w:rPr>
          <w:rFonts w:ascii="Arial" w:eastAsia="Arial" w:hAnsi="Arial" w:cs="Arial"/>
        </w:rPr>
        <w:t xml:space="preserve">at whole group time and ‘Praise </w:t>
      </w:r>
      <w:r w:rsidRPr="0B39C95C">
        <w:rPr>
          <w:rFonts w:ascii="Arial" w:eastAsia="Arial" w:hAnsi="Arial" w:cs="Arial"/>
        </w:rPr>
        <w:t>You’ certificates</w:t>
      </w:r>
      <w:r w:rsidR="00547307" w:rsidRPr="0B39C95C">
        <w:rPr>
          <w:rFonts w:ascii="Arial" w:eastAsia="Arial" w:hAnsi="Arial" w:cs="Arial"/>
        </w:rPr>
        <w:t>.</w:t>
      </w:r>
    </w:p>
    <w:p w14:paraId="7C0F59E9" w14:textId="77777777" w:rsidR="007A5921" w:rsidRPr="0083473C" w:rsidRDefault="007A5921" w:rsidP="3BFF0C4E">
      <w:pPr>
        <w:pStyle w:val="ListParagraph"/>
        <w:numPr>
          <w:ilvl w:val="0"/>
          <w:numId w:val="7"/>
        </w:numPr>
        <w:jc w:val="both"/>
        <w:rPr>
          <w:rFonts w:ascii="Arial" w:eastAsia="Arial" w:hAnsi="Arial" w:cs="Arial"/>
        </w:rPr>
      </w:pPr>
      <w:r w:rsidRPr="0B39C95C">
        <w:rPr>
          <w:rFonts w:ascii="Arial" w:eastAsia="Arial" w:hAnsi="Arial" w:cs="Arial"/>
        </w:rPr>
        <w:lastRenderedPageBreak/>
        <w:t>Actively using role play, books, puppets etc</w:t>
      </w:r>
      <w:r w:rsidR="00547307" w:rsidRPr="0B39C95C">
        <w:rPr>
          <w:rFonts w:ascii="Arial" w:eastAsia="Arial" w:hAnsi="Arial" w:cs="Arial"/>
        </w:rPr>
        <w:t>.</w:t>
      </w:r>
      <w:r w:rsidRPr="0B39C95C">
        <w:rPr>
          <w:rFonts w:ascii="Arial" w:eastAsia="Arial" w:hAnsi="Arial" w:cs="Arial"/>
        </w:rPr>
        <w:t xml:space="preserve"> as support</w:t>
      </w:r>
      <w:r w:rsidR="00547307" w:rsidRPr="0B39C95C">
        <w:rPr>
          <w:rFonts w:ascii="Arial" w:eastAsia="Arial" w:hAnsi="Arial" w:cs="Arial"/>
        </w:rPr>
        <w:t>.</w:t>
      </w:r>
    </w:p>
    <w:p w14:paraId="17BB7BDD" w14:textId="77777777" w:rsidR="007A5921" w:rsidRPr="0083473C" w:rsidRDefault="007A5921" w:rsidP="3BFF0C4E">
      <w:pPr>
        <w:pStyle w:val="ListParagraph"/>
        <w:numPr>
          <w:ilvl w:val="0"/>
          <w:numId w:val="7"/>
        </w:numPr>
        <w:jc w:val="both"/>
        <w:rPr>
          <w:rFonts w:ascii="Arial" w:eastAsia="Arial" w:hAnsi="Arial" w:cs="Arial"/>
        </w:rPr>
      </w:pPr>
      <w:r w:rsidRPr="0B39C95C">
        <w:rPr>
          <w:rFonts w:ascii="Arial" w:eastAsia="Arial" w:hAnsi="Arial" w:cs="Arial"/>
        </w:rPr>
        <w:t>Through circle time activities</w:t>
      </w:r>
      <w:r w:rsidR="000F4A71" w:rsidRPr="0B39C95C">
        <w:rPr>
          <w:rFonts w:ascii="Arial" w:eastAsia="Arial" w:hAnsi="Arial" w:cs="Arial"/>
        </w:rPr>
        <w:t xml:space="preserve"> &amp; nursery home school teddy. </w:t>
      </w:r>
    </w:p>
    <w:p w14:paraId="421DC4ED" w14:textId="77777777" w:rsidR="007A5921" w:rsidRPr="0083473C" w:rsidRDefault="007A5921" w:rsidP="3BFF0C4E">
      <w:pPr>
        <w:pStyle w:val="ListParagraph"/>
        <w:numPr>
          <w:ilvl w:val="0"/>
          <w:numId w:val="7"/>
        </w:numPr>
        <w:jc w:val="both"/>
        <w:rPr>
          <w:rFonts w:ascii="Arial" w:eastAsia="Arial" w:hAnsi="Arial" w:cs="Arial"/>
        </w:rPr>
      </w:pPr>
      <w:r w:rsidRPr="0B39C95C">
        <w:rPr>
          <w:rFonts w:ascii="Arial" w:eastAsia="Arial" w:hAnsi="Arial" w:cs="Arial"/>
        </w:rPr>
        <w:t xml:space="preserve">Through focused learning opportunities twice a year during </w:t>
      </w:r>
      <w:r w:rsidR="000F4A71" w:rsidRPr="0B39C95C">
        <w:rPr>
          <w:rFonts w:ascii="Arial" w:eastAsia="Arial" w:hAnsi="Arial" w:cs="Arial"/>
        </w:rPr>
        <w:t>settling in period</w:t>
      </w:r>
      <w:r w:rsidRPr="0B39C95C">
        <w:rPr>
          <w:rFonts w:ascii="Arial" w:eastAsia="Arial" w:hAnsi="Arial" w:cs="Arial"/>
        </w:rPr>
        <w:t xml:space="preserve">. PSE is </w:t>
      </w:r>
      <w:r w:rsidR="00547307" w:rsidRPr="0B39C95C">
        <w:rPr>
          <w:rFonts w:ascii="Arial" w:eastAsia="Arial" w:hAnsi="Arial" w:cs="Arial"/>
        </w:rPr>
        <w:t xml:space="preserve">the </w:t>
      </w:r>
      <w:r w:rsidRPr="0B39C95C">
        <w:rPr>
          <w:rFonts w:ascii="Arial" w:eastAsia="Arial" w:hAnsi="Arial" w:cs="Arial"/>
        </w:rPr>
        <w:t>main topic</w:t>
      </w:r>
      <w:r w:rsidR="00547307" w:rsidRPr="0B39C95C">
        <w:rPr>
          <w:rFonts w:ascii="Arial" w:eastAsia="Arial" w:hAnsi="Arial" w:cs="Arial"/>
        </w:rPr>
        <w:t>.</w:t>
      </w:r>
    </w:p>
    <w:p w14:paraId="11A2CC75" w14:textId="77777777" w:rsidR="007A5921" w:rsidRPr="0083473C" w:rsidRDefault="007A5921" w:rsidP="3BFF0C4E">
      <w:pPr>
        <w:pStyle w:val="ListParagraph"/>
        <w:numPr>
          <w:ilvl w:val="0"/>
          <w:numId w:val="7"/>
        </w:numPr>
        <w:jc w:val="both"/>
        <w:rPr>
          <w:rFonts w:ascii="Arial" w:eastAsia="Arial" w:hAnsi="Arial" w:cs="Arial"/>
        </w:rPr>
      </w:pPr>
      <w:r w:rsidRPr="0B39C95C">
        <w:rPr>
          <w:rFonts w:ascii="Arial" w:eastAsia="Arial" w:hAnsi="Arial" w:cs="Arial"/>
        </w:rPr>
        <w:t>We always pass on good news to parents</w:t>
      </w:r>
      <w:r w:rsidR="00547307" w:rsidRPr="0B39C95C">
        <w:rPr>
          <w:rFonts w:ascii="Arial" w:eastAsia="Arial" w:hAnsi="Arial" w:cs="Arial"/>
        </w:rPr>
        <w:t>.</w:t>
      </w:r>
    </w:p>
    <w:p w14:paraId="31068F61" w14:textId="77777777" w:rsidR="007A5921" w:rsidRPr="0083473C" w:rsidRDefault="007A5921" w:rsidP="3BFF0C4E">
      <w:pPr>
        <w:jc w:val="both"/>
        <w:rPr>
          <w:rFonts w:ascii="Arial" w:eastAsia="Arial" w:hAnsi="Arial" w:cs="Arial"/>
          <w:u w:val="single"/>
        </w:rPr>
      </w:pPr>
      <w:r w:rsidRPr="0B39C95C">
        <w:rPr>
          <w:rFonts w:ascii="Arial" w:eastAsia="Arial" w:hAnsi="Arial" w:cs="Arial"/>
          <w:u w:val="single"/>
        </w:rPr>
        <w:t>Guidance for dealing with inconsiderate behaviour</w:t>
      </w:r>
    </w:p>
    <w:p w14:paraId="300745AF" w14:textId="77777777" w:rsidR="007A5921" w:rsidRPr="0083473C" w:rsidRDefault="007A5921" w:rsidP="3BFF0C4E">
      <w:pPr>
        <w:numPr>
          <w:ilvl w:val="0"/>
          <w:numId w:val="8"/>
        </w:numPr>
        <w:spacing w:after="0" w:line="240" w:lineRule="auto"/>
        <w:rPr>
          <w:rFonts w:ascii="Arial" w:eastAsia="Arial" w:hAnsi="Arial" w:cs="Arial"/>
        </w:rPr>
      </w:pPr>
      <w:r w:rsidRPr="0B39C95C">
        <w:rPr>
          <w:rFonts w:ascii="Arial" w:eastAsia="Arial" w:hAnsi="Arial" w:cs="Arial"/>
        </w:rPr>
        <w:t xml:space="preserve">It is always the </w:t>
      </w:r>
      <w:r w:rsidRPr="0B39C95C">
        <w:rPr>
          <w:rFonts w:ascii="Arial" w:eastAsia="Arial" w:hAnsi="Arial" w:cs="Arial"/>
          <w:b/>
          <w:bCs/>
        </w:rPr>
        <w:t xml:space="preserve">action </w:t>
      </w:r>
      <w:r w:rsidRPr="0B39C95C">
        <w:rPr>
          <w:rFonts w:ascii="Arial" w:eastAsia="Arial" w:hAnsi="Arial" w:cs="Arial"/>
        </w:rPr>
        <w:t>rather than the child that is considered unacceptable.</w:t>
      </w:r>
    </w:p>
    <w:p w14:paraId="44B36457" w14:textId="77777777" w:rsidR="007A5921" w:rsidRPr="0083473C" w:rsidRDefault="007A5921" w:rsidP="3BFF0C4E">
      <w:pPr>
        <w:numPr>
          <w:ilvl w:val="0"/>
          <w:numId w:val="8"/>
        </w:numPr>
        <w:spacing w:after="0" w:line="240" w:lineRule="auto"/>
        <w:contextualSpacing/>
        <w:jc w:val="both"/>
        <w:rPr>
          <w:rFonts w:ascii="Arial" w:eastAsia="Arial" w:hAnsi="Arial" w:cs="Arial"/>
        </w:rPr>
      </w:pPr>
      <w:r w:rsidRPr="0B39C95C">
        <w:rPr>
          <w:rFonts w:ascii="Arial" w:eastAsia="Arial" w:hAnsi="Arial" w:cs="Arial"/>
        </w:rPr>
        <w:t xml:space="preserve">Staff use intervention, reminders, evasive action, distraction etc. to reinforce appropriate behaviour. </w:t>
      </w:r>
    </w:p>
    <w:p w14:paraId="2054D74C" w14:textId="77777777" w:rsidR="007A5921" w:rsidRPr="0083473C" w:rsidRDefault="007A5921" w:rsidP="3BFF0C4E">
      <w:pPr>
        <w:numPr>
          <w:ilvl w:val="0"/>
          <w:numId w:val="8"/>
        </w:numPr>
        <w:spacing w:after="0" w:line="240" w:lineRule="auto"/>
        <w:contextualSpacing/>
        <w:jc w:val="both"/>
        <w:rPr>
          <w:rFonts w:ascii="Arial" w:eastAsia="Arial" w:hAnsi="Arial" w:cs="Arial"/>
        </w:rPr>
      </w:pPr>
      <w:r w:rsidRPr="0B39C95C">
        <w:rPr>
          <w:rFonts w:ascii="Arial" w:eastAsia="Arial" w:hAnsi="Arial" w:cs="Arial"/>
        </w:rPr>
        <w:t>Re-direction – moving to another activity or adult support to manage the activity without conflict</w:t>
      </w:r>
      <w:r w:rsidR="00547307" w:rsidRPr="0B39C95C">
        <w:rPr>
          <w:rFonts w:ascii="Arial" w:eastAsia="Arial" w:hAnsi="Arial" w:cs="Arial"/>
        </w:rPr>
        <w:t>.</w:t>
      </w:r>
    </w:p>
    <w:p w14:paraId="0A36F315" w14:textId="086A847A" w:rsidR="007A5921" w:rsidRPr="0083473C" w:rsidRDefault="007A5921" w:rsidP="3BFF0C4E">
      <w:pPr>
        <w:numPr>
          <w:ilvl w:val="0"/>
          <w:numId w:val="8"/>
        </w:numPr>
        <w:spacing w:after="0" w:line="240" w:lineRule="auto"/>
        <w:contextualSpacing/>
        <w:jc w:val="both"/>
        <w:rPr>
          <w:rFonts w:ascii="Arial" w:eastAsia="Arial" w:hAnsi="Arial" w:cs="Arial"/>
        </w:rPr>
      </w:pPr>
      <w:r w:rsidRPr="0B39C95C">
        <w:rPr>
          <w:rFonts w:ascii="Arial" w:eastAsia="Arial" w:hAnsi="Arial" w:cs="Arial"/>
        </w:rPr>
        <w:t xml:space="preserve">A clear and short, simple explanation of why the </w:t>
      </w:r>
      <w:r w:rsidR="00547307" w:rsidRPr="0B39C95C">
        <w:rPr>
          <w:rFonts w:ascii="Arial" w:eastAsia="Arial" w:hAnsi="Arial" w:cs="Arial"/>
        </w:rPr>
        <w:t xml:space="preserve">behaviour is unacceptable. </w:t>
      </w:r>
      <w:r w:rsidRPr="0B39C95C">
        <w:rPr>
          <w:rFonts w:ascii="Arial" w:eastAsia="Arial" w:hAnsi="Arial" w:cs="Arial"/>
        </w:rPr>
        <w:t xml:space="preserve">Adults speak calmly, </w:t>
      </w:r>
      <w:r w:rsidR="220DD220" w:rsidRPr="0B39C95C">
        <w:rPr>
          <w:rFonts w:ascii="Arial" w:eastAsia="Arial" w:hAnsi="Arial" w:cs="Arial"/>
        </w:rPr>
        <w:t>firmly,</w:t>
      </w:r>
      <w:r w:rsidRPr="0B39C95C">
        <w:rPr>
          <w:rFonts w:ascii="Arial" w:eastAsia="Arial" w:hAnsi="Arial" w:cs="Arial"/>
        </w:rPr>
        <w:t xml:space="preserve"> and confidently to gain control.</w:t>
      </w:r>
    </w:p>
    <w:p w14:paraId="21B71110" w14:textId="77777777" w:rsidR="007A5921" w:rsidRPr="0083473C" w:rsidRDefault="007A5921" w:rsidP="3BFF0C4E">
      <w:pPr>
        <w:numPr>
          <w:ilvl w:val="0"/>
          <w:numId w:val="8"/>
        </w:numPr>
        <w:spacing w:after="0" w:line="240" w:lineRule="auto"/>
        <w:rPr>
          <w:rFonts w:ascii="Arial" w:eastAsia="Arial" w:hAnsi="Arial" w:cs="Arial"/>
        </w:rPr>
      </w:pPr>
      <w:r w:rsidRPr="0B39C95C">
        <w:rPr>
          <w:rFonts w:ascii="Arial" w:eastAsia="Arial" w:hAnsi="Arial" w:cs="Arial"/>
        </w:rPr>
        <w:t xml:space="preserve">All adults are aware of and respect varying cultural expectations regarding interactions between people and must not, for example, expect eye contact with children who </w:t>
      </w:r>
      <w:r w:rsidR="000F4A71" w:rsidRPr="0B39C95C">
        <w:rPr>
          <w:rFonts w:ascii="Arial" w:eastAsia="Arial" w:hAnsi="Arial" w:cs="Arial"/>
        </w:rPr>
        <w:t xml:space="preserve">are unable to do so. </w:t>
      </w:r>
    </w:p>
    <w:p w14:paraId="09D95E12" w14:textId="40389BDB" w:rsidR="007A5921" w:rsidRPr="0083473C" w:rsidRDefault="007A5921" w:rsidP="3BFF0C4E">
      <w:pPr>
        <w:numPr>
          <w:ilvl w:val="0"/>
          <w:numId w:val="8"/>
        </w:numPr>
        <w:spacing w:after="0" w:line="240" w:lineRule="auto"/>
        <w:rPr>
          <w:rFonts w:ascii="Arial" w:eastAsia="Arial" w:hAnsi="Arial" w:cs="Arial"/>
        </w:rPr>
      </w:pPr>
      <w:r w:rsidRPr="0B39C95C">
        <w:rPr>
          <w:rFonts w:ascii="Arial" w:eastAsia="Arial" w:hAnsi="Arial" w:cs="Arial"/>
        </w:rPr>
        <w:t xml:space="preserve">For some children with additional and </w:t>
      </w:r>
      <w:bookmarkStart w:id="8" w:name="_Int_quYgk0MF"/>
      <w:r w:rsidRPr="0B39C95C">
        <w:rPr>
          <w:rFonts w:ascii="Arial" w:eastAsia="Arial" w:hAnsi="Arial" w:cs="Arial"/>
        </w:rPr>
        <w:t>different needs</w:t>
      </w:r>
      <w:bookmarkEnd w:id="8"/>
      <w:r w:rsidRPr="0B39C95C">
        <w:rPr>
          <w:rFonts w:ascii="Arial" w:eastAsia="Arial" w:hAnsi="Arial" w:cs="Arial"/>
        </w:rPr>
        <w:t xml:space="preserve"> ‘</w:t>
      </w:r>
      <w:r w:rsidRPr="0B39C95C">
        <w:rPr>
          <w:rFonts w:ascii="Arial" w:eastAsia="Arial" w:hAnsi="Arial" w:cs="Arial"/>
          <w:b/>
          <w:bCs/>
        </w:rPr>
        <w:t>behaviour is communication’</w:t>
      </w:r>
      <w:r w:rsidRPr="0B39C95C">
        <w:rPr>
          <w:rFonts w:ascii="Arial" w:eastAsia="Arial" w:hAnsi="Arial" w:cs="Arial"/>
        </w:rPr>
        <w:t xml:space="preserve"> and </w:t>
      </w:r>
      <w:r w:rsidR="46A33C6E" w:rsidRPr="0B39C95C">
        <w:rPr>
          <w:rFonts w:ascii="Arial" w:eastAsia="Arial" w:hAnsi="Arial" w:cs="Arial"/>
        </w:rPr>
        <w:t>to</w:t>
      </w:r>
      <w:r w:rsidRPr="0B39C95C">
        <w:rPr>
          <w:rFonts w:ascii="Arial" w:eastAsia="Arial" w:hAnsi="Arial" w:cs="Arial"/>
        </w:rPr>
        <w:t xml:space="preserve"> understand the behaviour it is pertinent to examine what the child is trying to communicate</w:t>
      </w:r>
      <w:r w:rsidR="2951A3C1" w:rsidRPr="0B39C95C">
        <w:rPr>
          <w:rFonts w:ascii="Arial" w:eastAsia="Arial" w:hAnsi="Arial" w:cs="Arial"/>
        </w:rPr>
        <w:t xml:space="preserve">. </w:t>
      </w:r>
      <w:r w:rsidRPr="0B39C95C">
        <w:rPr>
          <w:rFonts w:ascii="Arial" w:eastAsia="Arial" w:hAnsi="Arial" w:cs="Arial"/>
        </w:rPr>
        <w:t xml:space="preserve">In such cases it is not </w:t>
      </w:r>
      <w:r w:rsidRPr="0B39C95C">
        <w:rPr>
          <w:rFonts w:ascii="Arial" w:eastAsia="Arial" w:hAnsi="Arial" w:cs="Arial"/>
          <w:b/>
          <w:bCs/>
        </w:rPr>
        <w:t xml:space="preserve">bad </w:t>
      </w:r>
      <w:r w:rsidRPr="0B39C95C">
        <w:rPr>
          <w:rFonts w:ascii="Arial" w:eastAsia="Arial" w:hAnsi="Arial" w:cs="Arial"/>
        </w:rPr>
        <w:t>behaviour but impaired communication.</w:t>
      </w:r>
    </w:p>
    <w:p w14:paraId="0744FC01" w14:textId="77777777" w:rsidR="007A5921" w:rsidRPr="0083473C" w:rsidRDefault="007A5921" w:rsidP="3BFF0C4E">
      <w:pPr>
        <w:numPr>
          <w:ilvl w:val="0"/>
          <w:numId w:val="8"/>
        </w:numPr>
        <w:spacing w:after="0" w:line="240" w:lineRule="auto"/>
        <w:rPr>
          <w:rFonts w:ascii="Arial" w:eastAsia="Arial" w:hAnsi="Arial" w:cs="Arial"/>
        </w:rPr>
      </w:pPr>
      <w:r w:rsidRPr="0B39C95C">
        <w:rPr>
          <w:rFonts w:ascii="Arial" w:eastAsia="Arial" w:hAnsi="Arial" w:cs="Arial"/>
        </w:rPr>
        <w:t xml:space="preserve">Adults will not raise their voices in a threatening way and must </w:t>
      </w:r>
      <w:bookmarkStart w:id="9" w:name="_Int_vDHSMD7I"/>
      <w:r w:rsidRPr="0B39C95C">
        <w:rPr>
          <w:rFonts w:ascii="Arial" w:eastAsia="Arial" w:hAnsi="Arial" w:cs="Arial"/>
        </w:rPr>
        <w:t>at all times</w:t>
      </w:r>
      <w:bookmarkEnd w:id="9"/>
      <w:r w:rsidRPr="0B39C95C">
        <w:rPr>
          <w:rFonts w:ascii="Arial" w:eastAsia="Arial" w:hAnsi="Arial" w:cs="Arial"/>
        </w:rPr>
        <w:t xml:space="preserve"> remember that the child who is behaving inappropriately </w:t>
      </w:r>
      <w:bookmarkStart w:id="10" w:name="_Int_HgTRoNtv"/>
      <w:r w:rsidRPr="0B39C95C">
        <w:rPr>
          <w:rFonts w:ascii="Arial" w:eastAsia="Arial" w:hAnsi="Arial" w:cs="Arial"/>
        </w:rPr>
        <w:t>is in need of</w:t>
      </w:r>
      <w:bookmarkEnd w:id="10"/>
      <w:r w:rsidRPr="0B39C95C">
        <w:rPr>
          <w:rFonts w:ascii="Arial" w:eastAsia="Arial" w:hAnsi="Arial" w:cs="Arial"/>
        </w:rPr>
        <w:t xml:space="preserve"> support.</w:t>
      </w:r>
    </w:p>
    <w:p w14:paraId="023A2236" w14:textId="3575F793" w:rsidR="007A5921" w:rsidRPr="00DF0B5E" w:rsidRDefault="007A5921" w:rsidP="3BFF0C4E">
      <w:pPr>
        <w:numPr>
          <w:ilvl w:val="0"/>
          <w:numId w:val="8"/>
        </w:numPr>
        <w:spacing w:after="0" w:line="240" w:lineRule="auto"/>
        <w:rPr>
          <w:rFonts w:ascii="Arial" w:eastAsia="Arial" w:hAnsi="Arial" w:cs="Arial"/>
        </w:rPr>
      </w:pPr>
      <w:r w:rsidRPr="0B39C95C">
        <w:rPr>
          <w:rFonts w:ascii="Arial" w:eastAsia="Arial" w:hAnsi="Arial" w:cs="Arial"/>
        </w:rPr>
        <w:t xml:space="preserve">Where conflicts arise between children, adults model a </w:t>
      </w:r>
      <w:r w:rsidR="0DE7B500" w:rsidRPr="0B39C95C">
        <w:rPr>
          <w:rFonts w:ascii="Arial" w:eastAsia="Arial" w:hAnsi="Arial" w:cs="Arial"/>
        </w:rPr>
        <w:t>problem-solving</w:t>
      </w:r>
      <w:r w:rsidRPr="0B39C95C">
        <w:rPr>
          <w:rFonts w:ascii="Arial" w:eastAsia="Arial" w:hAnsi="Arial" w:cs="Arial"/>
        </w:rPr>
        <w:t xml:space="preserve"> approach, gathering information, restating </w:t>
      </w:r>
      <w:r w:rsidRPr="00DF0B5E">
        <w:rPr>
          <w:rFonts w:ascii="Arial" w:eastAsia="Arial" w:hAnsi="Arial" w:cs="Arial"/>
        </w:rPr>
        <w:t>the problem and seeking / suggesting solutions.</w:t>
      </w:r>
    </w:p>
    <w:p w14:paraId="1F0552FB" w14:textId="4F02B618" w:rsidR="007A5921" w:rsidRPr="00DF0B5E" w:rsidRDefault="007A5921" w:rsidP="3BFF0C4E">
      <w:pPr>
        <w:numPr>
          <w:ilvl w:val="0"/>
          <w:numId w:val="8"/>
        </w:numPr>
        <w:spacing w:after="0" w:line="240" w:lineRule="auto"/>
        <w:rPr>
          <w:rFonts w:ascii="Arial" w:eastAsia="Arial" w:hAnsi="Arial" w:cs="Arial"/>
        </w:rPr>
      </w:pPr>
      <w:r w:rsidRPr="00DF0B5E">
        <w:rPr>
          <w:rFonts w:ascii="Arial" w:eastAsia="Arial" w:hAnsi="Arial" w:cs="Arial"/>
        </w:rPr>
        <w:t>Recurring problems with inappropriate behaviour are shared with parents and colleagues</w:t>
      </w:r>
      <w:r w:rsidR="04205B77" w:rsidRPr="00DF0B5E">
        <w:rPr>
          <w:rFonts w:ascii="Arial" w:eastAsia="Arial" w:hAnsi="Arial" w:cs="Arial"/>
        </w:rPr>
        <w:t xml:space="preserve">. </w:t>
      </w:r>
      <w:r w:rsidRPr="00DF0B5E">
        <w:rPr>
          <w:rFonts w:ascii="Arial" w:eastAsia="Arial" w:hAnsi="Arial" w:cs="Arial"/>
        </w:rPr>
        <w:t>After detailed observations</w:t>
      </w:r>
      <w:r w:rsidR="00547307" w:rsidRPr="00DF0B5E">
        <w:rPr>
          <w:rFonts w:ascii="Arial" w:eastAsia="Arial" w:hAnsi="Arial" w:cs="Arial"/>
        </w:rPr>
        <w:t>,</w:t>
      </w:r>
      <w:r w:rsidRPr="00DF0B5E">
        <w:rPr>
          <w:rFonts w:ascii="Arial" w:eastAsia="Arial" w:hAnsi="Arial" w:cs="Arial"/>
        </w:rPr>
        <w:t xml:space="preserve"> staff may have a specific meeting to discuss further individual strategies in conjunction with the child’s parents/carers. </w:t>
      </w:r>
    </w:p>
    <w:p w14:paraId="0ED2AF10" w14:textId="2078F4D0" w:rsidR="005C321F" w:rsidRPr="00DF0B5E" w:rsidRDefault="005C321F" w:rsidP="005C321F">
      <w:pPr>
        <w:spacing w:after="0" w:line="240" w:lineRule="auto"/>
        <w:rPr>
          <w:rFonts w:ascii="Arial" w:eastAsia="Arial" w:hAnsi="Arial" w:cs="Arial"/>
        </w:rPr>
      </w:pPr>
      <w:r w:rsidRPr="00DF0B5E">
        <w:rPr>
          <w:rFonts w:ascii="Arial" w:eastAsia="Arial" w:hAnsi="Arial" w:cs="Arial"/>
        </w:rPr>
        <w:t>When responding to incidents involving autistic children</w:t>
      </w:r>
      <w:r w:rsidR="00BC17DB" w:rsidRPr="00DF0B5E">
        <w:rPr>
          <w:rFonts w:ascii="Arial" w:eastAsia="Arial" w:hAnsi="Arial" w:cs="Arial"/>
        </w:rPr>
        <w:t xml:space="preserve"> and children with additional needs</w:t>
      </w:r>
      <w:r w:rsidRPr="00DF0B5E">
        <w:rPr>
          <w:rFonts w:ascii="Arial" w:eastAsia="Arial" w:hAnsi="Arial" w:cs="Arial"/>
        </w:rPr>
        <w:t>, our staff are expected to:</w:t>
      </w:r>
    </w:p>
    <w:p w14:paraId="30513C8E" w14:textId="218D2942" w:rsidR="005C321F" w:rsidRPr="00DF0B5E" w:rsidRDefault="005C321F" w:rsidP="005C321F">
      <w:pPr>
        <w:pStyle w:val="ListParagraph"/>
        <w:numPr>
          <w:ilvl w:val="0"/>
          <w:numId w:val="19"/>
        </w:numPr>
        <w:spacing w:after="0" w:line="240" w:lineRule="auto"/>
        <w:rPr>
          <w:rFonts w:ascii="Arial" w:eastAsia="Arial" w:hAnsi="Arial" w:cs="Arial"/>
        </w:rPr>
      </w:pPr>
      <w:r w:rsidRPr="00DF0B5E">
        <w:rPr>
          <w:rFonts w:ascii="Arial" w:eastAsia="Arial" w:hAnsi="Arial" w:cs="Arial"/>
        </w:rPr>
        <w:t>Follow the child’s individual regulation support plan.</w:t>
      </w:r>
    </w:p>
    <w:p w14:paraId="29E194F8" w14:textId="55D2E3DF" w:rsidR="005C321F" w:rsidRPr="00DF0B5E" w:rsidRDefault="005C321F" w:rsidP="005C321F">
      <w:pPr>
        <w:pStyle w:val="ListParagraph"/>
        <w:numPr>
          <w:ilvl w:val="0"/>
          <w:numId w:val="19"/>
        </w:numPr>
        <w:spacing w:after="0" w:line="240" w:lineRule="auto"/>
        <w:rPr>
          <w:rFonts w:ascii="Arial" w:eastAsia="Arial" w:hAnsi="Arial" w:cs="Arial"/>
        </w:rPr>
      </w:pPr>
      <w:r w:rsidRPr="00DF0B5E">
        <w:rPr>
          <w:rFonts w:ascii="Arial" w:eastAsia="Arial" w:hAnsi="Arial" w:cs="Arial"/>
        </w:rPr>
        <w:t>Respond, not react.</w:t>
      </w:r>
    </w:p>
    <w:p w14:paraId="4A39AC20" w14:textId="73AF2F71" w:rsidR="005C321F" w:rsidRPr="00DF0B5E" w:rsidRDefault="005C321F" w:rsidP="005C321F">
      <w:pPr>
        <w:pStyle w:val="ListParagraph"/>
        <w:numPr>
          <w:ilvl w:val="0"/>
          <w:numId w:val="19"/>
        </w:numPr>
        <w:spacing w:after="0" w:line="240" w:lineRule="auto"/>
        <w:rPr>
          <w:rFonts w:ascii="Arial" w:eastAsia="Arial" w:hAnsi="Arial" w:cs="Arial"/>
        </w:rPr>
      </w:pPr>
      <w:r w:rsidRPr="00DF0B5E">
        <w:rPr>
          <w:rFonts w:ascii="Arial" w:eastAsia="Arial" w:hAnsi="Arial" w:cs="Arial"/>
        </w:rPr>
        <w:t>Stay calm and use a calm voice.</w:t>
      </w:r>
    </w:p>
    <w:p w14:paraId="1ECC8AAD" w14:textId="35F06082" w:rsidR="005C321F" w:rsidRDefault="005C321F" w:rsidP="005C321F">
      <w:pPr>
        <w:pStyle w:val="ListParagraph"/>
        <w:numPr>
          <w:ilvl w:val="0"/>
          <w:numId w:val="19"/>
        </w:numPr>
        <w:spacing w:after="0" w:line="240" w:lineRule="auto"/>
        <w:rPr>
          <w:rFonts w:ascii="Arial" w:eastAsia="Arial" w:hAnsi="Arial" w:cs="Arial"/>
        </w:rPr>
      </w:pPr>
      <w:r>
        <w:rPr>
          <w:rFonts w:ascii="Arial" w:eastAsia="Arial" w:hAnsi="Arial" w:cs="Arial"/>
        </w:rPr>
        <w:t>Have only one adult talking to the child at once.</w:t>
      </w:r>
    </w:p>
    <w:p w14:paraId="301F2058" w14:textId="6B5D6901" w:rsidR="005C321F" w:rsidRDefault="005C321F" w:rsidP="005C321F">
      <w:pPr>
        <w:pStyle w:val="ListParagraph"/>
        <w:numPr>
          <w:ilvl w:val="0"/>
          <w:numId w:val="19"/>
        </w:numPr>
        <w:spacing w:after="0" w:line="240" w:lineRule="auto"/>
        <w:rPr>
          <w:rFonts w:ascii="Arial" w:eastAsia="Arial" w:hAnsi="Arial" w:cs="Arial"/>
        </w:rPr>
      </w:pPr>
      <w:r>
        <w:rPr>
          <w:rFonts w:ascii="Arial" w:eastAsia="Arial" w:hAnsi="Arial" w:cs="Arial"/>
        </w:rPr>
        <w:t>Use visuals to reinforce what’s happening.</w:t>
      </w:r>
    </w:p>
    <w:p w14:paraId="797E6D0B" w14:textId="2E27A5C6" w:rsidR="005C321F" w:rsidRDefault="005C321F" w:rsidP="005C321F">
      <w:pPr>
        <w:pStyle w:val="ListParagraph"/>
        <w:numPr>
          <w:ilvl w:val="0"/>
          <w:numId w:val="19"/>
        </w:numPr>
        <w:spacing w:after="0" w:line="240" w:lineRule="auto"/>
        <w:rPr>
          <w:rFonts w:ascii="Arial" w:eastAsia="Arial" w:hAnsi="Arial" w:cs="Arial"/>
        </w:rPr>
      </w:pPr>
      <w:r>
        <w:rPr>
          <w:rFonts w:ascii="Arial" w:eastAsia="Arial" w:hAnsi="Arial" w:cs="Arial"/>
        </w:rPr>
        <w:t>Use minimal verbal language to reduce sensory overload.</w:t>
      </w:r>
    </w:p>
    <w:p w14:paraId="6401CF9E" w14:textId="2C1D4619" w:rsidR="005C321F" w:rsidRPr="005C321F" w:rsidRDefault="005C321F" w:rsidP="005C321F">
      <w:pPr>
        <w:pStyle w:val="ListParagraph"/>
        <w:numPr>
          <w:ilvl w:val="0"/>
          <w:numId w:val="19"/>
        </w:numPr>
        <w:spacing w:after="0" w:line="240" w:lineRule="auto"/>
        <w:rPr>
          <w:rFonts w:ascii="Arial" w:eastAsia="Arial" w:hAnsi="Arial" w:cs="Arial"/>
        </w:rPr>
      </w:pPr>
      <w:r>
        <w:rPr>
          <w:rFonts w:ascii="Arial" w:eastAsia="Arial" w:hAnsi="Arial" w:cs="Arial"/>
        </w:rPr>
        <w:t>Once the child is regulated, the incident is over and all move on.</w:t>
      </w:r>
    </w:p>
    <w:p w14:paraId="41C8F396" w14:textId="77777777" w:rsidR="00547307" w:rsidRPr="0083473C" w:rsidRDefault="00547307" w:rsidP="3BFF0C4E">
      <w:pPr>
        <w:spacing w:after="0" w:line="240" w:lineRule="auto"/>
        <w:contextualSpacing/>
        <w:jc w:val="both"/>
        <w:rPr>
          <w:rFonts w:ascii="Arial" w:eastAsia="Arial" w:hAnsi="Arial" w:cs="Arial"/>
        </w:rPr>
      </w:pPr>
    </w:p>
    <w:p w14:paraId="20F2C8C0" w14:textId="77777777" w:rsidR="007A5921" w:rsidRPr="0083473C" w:rsidRDefault="00FE2A82" w:rsidP="3BFF0C4E">
      <w:pPr>
        <w:spacing w:after="0" w:line="240" w:lineRule="auto"/>
        <w:contextualSpacing/>
        <w:jc w:val="both"/>
        <w:rPr>
          <w:rFonts w:ascii="Arial" w:eastAsia="Arial" w:hAnsi="Arial" w:cs="Arial"/>
          <w:u w:val="single"/>
        </w:rPr>
      </w:pPr>
      <w:r w:rsidRPr="0B39C95C">
        <w:rPr>
          <w:rFonts w:ascii="Arial" w:eastAsia="Arial" w:hAnsi="Arial" w:cs="Arial"/>
          <w:u w:val="single"/>
        </w:rPr>
        <w:t>Our consistent positive behaviour approach</w:t>
      </w:r>
    </w:p>
    <w:p w14:paraId="72A3D3EC" w14:textId="77777777" w:rsidR="00547307" w:rsidRPr="0083473C" w:rsidRDefault="00547307" w:rsidP="3BFF0C4E">
      <w:pPr>
        <w:spacing w:after="0" w:line="240" w:lineRule="auto"/>
        <w:contextualSpacing/>
        <w:jc w:val="both"/>
        <w:rPr>
          <w:rFonts w:ascii="Arial" w:eastAsia="Arial" w:hAnsi="Arial" w:cs="Arial"/>
        </w:rPr>
      </w:pPr>
    </w:p>
    <w:p w14:paraId="3BE6475B" w14:textId="77777777" w:rsidR="00FE2A82" w:rsidRPr="0083473C" w:rsidRDefault="00FE2A82" w:rsidP="3BFF0C4E">
      <w:pPr>
        <w:pStyle w:val="ListParagraph"/>
        <w:numPr>
          <w:ilvl w:val="0"/>
          <w:numId w:val="9"/>
        </w:numPr>
        <w:spacing w:after="0" w:line="240" w:lineRule="auto"/>
        <w:jc w:val="both"/>
        <w:rPr>
          <w:rFonts w:ascii="Arial" w:eastAsia="Arial" w:hAnsi="Arial" w:cs="Arial"/>
        </w:rPr>
      </w:pPr>
      <w:r w:rsidRPr="0B39C95C">
        <w:rPr>
          <w:rFonts w:ascii="Arial" w:eastAsia="Arial" w:hAnsi="Arial" w:cs="Arial"/>
        </w:rPr>
        <w:t xml:space="preserve">Children may be given </w:t>
      </w:r>
      <w:bookmarkStart w:id="11" w:name="_Int_p7B5Szrx"/>
      <w:r w:rsidRPr="0B39C95C">
        <w:rPr>
          <w:rFonts w:ascii="Arial" w:eastAsia="Arial" w:hAnsi="Arial" w:cs="Arial"/>
        </w:rPr>
        <w:t>a very short</w:t>
      </w:r>
      <w:bookmarkEnd w:id="11"/>
      <w:r w:rsidRPr="0B39C95C">
        <w:rPr>
          <w:rFonts w:ascii="Arial" w:eastAsia="Arial" w:hAnsi="Arial" w:cs="Arial"/>
        </w:rPr>
        <w:t xml:space="preserve"> period </w:t>
      </w:r>
      <w:r w:rsidR="00547307" w:rsidRPr="0B39C95C">
        <w:rPr>
          <w:rFonts w:ascii="Arial" w:eastAsia="Arial" w:hAnsi="Arial" w:cs="Arial"/>
        </w:rPr>
        <w:t>(no</w:t>
      </w:r>
      <w:r w:rsidRPr="0B39C95C">
        <w:rPr>
          <w:rFonts w:ascii="Arial" w:eastAsia="Arial" w:hAnsi="Arial" w:cs="Arial"/>
        </w:rPr>
        <w:t xml:space="preserve"> more than 5 minutes) of ‘thinking time’ or may be removed from a group or activity if their behaviour is disrupting other children or threatening their safety. This may be sitting on a chair/floor awa</w:t>
      </w:r>
      <w:r w:rsidR="003D186F" w:rsidRPr="0B39C95C">
        <w:rPr>
          <w:rFonts w:ascii="Arial" w:eastAsia="Arial" w:hAnsi="Arial" w:cs="Arial"/>
        </w:rPr>
        <w:t xml:space="preserve">y from the activity or group; </w:t>
      </w:r>
      <w:r w:rsidRPr="0B39C95C">
        <w:rPr>
          <w:rFonts w:ascii="Arial" w:eastAsia="Arial" w:hAnsi="Arial" w:cs="Arial"/>
        </w:rPr>
        <w:t xml:space="preserve">in more disruptive or </w:t>
      </w:r>
      <w:r w:rsidR="00D470CE" w:rsidRPr="0B39C95C">
        <w:rPr>
          <w:rFonts w:ascii="Arial" w:eastAsia="Arial" w:hAnsi="Arial" w:cs="Arial"/>
        </w:rPr>
        <w:t>challenging</w:t>
      </w:r>
      <w:r w:rsidRPr="0B39C95C">
        <w:rPr>
          <w:rFonts w:ascii="Arial" w:eastAsia="Arial" w:hAnsi="Arial" w:cs="Arial"/>
        </w:rPr>
        <w:t xml:space="preserve"> situations it may be necessary for them to have their time out in the head</w:t>
      </w:r>
      <w:r w:rsidR="00D470CE" w:rsidRPr="0B39C95C">
        <w:rPr>
          <w:rFonts w:ascii="Arial" w:eastAsia="Arial" w:hAnsi="Arial" w:cs="Arial"/>
        </w:rPr>
        <w:t xml:space="preserve"> </w:t>
      </w:r>
      <w:r w:rsidR="003D186F" w:rsidRPr="0B39C95C">
        <w:rPr>
          <w:rFonts w:ascii="Arial" w:eastAsia="Arial" w:hAnsi="Arial" w:cs="Arial"/>
        </w:rPr>
        <w:t>teacher’s</w:t>
      </w:r>
      <w:r w:rsidRPr="0B39C95C">
        <w:rPr>
          <w:rFonts w:ascii="Arial" w:eastAsia="Arial" w:hAnsi="Arial" w:cs="Arial"/>
        </w:rPr>
        <w:t xml:space="preserve"> office. A sand timer will be </w:t>
      </w:r>
      <w:r w:rsidR="00547307" w:rsidRPr="0B39C95C">
        <w:rPr>
          <w:rFonts w:ascii="Arial" w:eastAsia="Arial" w:hAnsi="Arial" w:cs="Arial"/>
        </w:rPr>
        <w:t>used</w:t>
      </w:r>
      <w:r w:rsidR="003D186F" w:rsidRPr="0B39C95C">
        <w:rPr>
          <w:rFonts w:ascii="Arial" w:eastAsia="Arial" w:hAnsi="Arial" w:cs="Arial"/>
        </w:rPr>
        <w:t xml:space="preserve"> to show the child when the time o</w:t>
      </w:r>
      <w:r w:rsidRPr="0B39C95C">
        <w:rPr>
          <w:rFonts w:ascii="Arial" w:eastAsia="Arial" w:hAnsi="Arial" w:cs="Arial"/>
        </w:rPr>
        <w:t>ut has finished.</w:t>
      </w:r>
    </w:p>
    <w:p w14:paraId="04A3FA83" w14:textId="77777777" w:rsidR="00FE2A82" w:rsidRPr="0083473C" w:rsidRDefault="00FE2A82" w:rsidP="3BFF0C4E">
      <w:pPr>
        <w:pStyle w:val="ListParagraph"/>
        <w:numPr>
          <w:ilvl w:val="0"/>
          <w:numId w:val="9"/>
        </w:numPr>
        <w:spacing w:after="0" w:line="240" w:lineRule="auto"/>
        <w:jc w:val="both"/>
        <w:rPr>
          <w:rFonts w:ascii="Arial" w:eastAsia="Arial" w:hAnsi="Arial" w:cs="Arial"/>
        </w:rPr>
      </w:pPr>
      <w:r w:rsidRPr="0B39C95C">
        <w:rPr>
          <w:rFonts w:ascii="Arial" w:eastAsia="Arial" w:hAnsi="Arial" w:cs="Arial"/>
        </w:rPr>
        <w:t xml:space="preserve">When the time is up, the adult supports </w:t>
      </w:r>
      <w:r w:rsidR="00D470CE" w:rsidRPr="0B39C95C">
        <w:rPr>
          <w:rFonts w:ascii="Arial" w:eastAsia="Arial" w:hAnsi="Arial" w:cs="Arial"/>
        </w:rPr>
        <w:t>the</w:t>
      </w:r>
      <w:r w:rsidRPr="0B39C95C">
        <w:rPr>
          <w:rFonts w:ascii="Arial" w:eastAsia="Arial" w:hAnsi="Arial" w:cs="Arial"/>
        </w:rPr>
        <w:t xml:space="preserve"> child to reflect why they </w:t>
      </w:r>
      <w:r w:rsidR="003D186F" w:rsidRPr="0B39C95C">
        <w:rPr>
          <w:rFonts w:ascii="Arial" w:eastAsia="Arial" w:hAnsi="Arial" w:cs="Arial"/>
        </w:rPr>
        <w:t>had</w:t>
      </w:r>
      <w:r w:rsidRPr="0B39C95C">
        <w:rPr>
          <w:rFonts w:ascii="Arial" w:eastAsia="Arial" w:hAnsi="Arial" w:cs="Arial"/>
        </w:rPr>
        <w:t xml:space="preserve"> time to think, whilst supporting the child’s understanding of the situation and what they need to do next time in positive terms </w:t>
      </w:r>
      <w:r w:rsidR="003D186F" w:rsidRPr="0B39C95C">
        <w:rPr>
          <w:rFonts w:ascii="Arial" w:eastAsia="Arial" w:hAnsi="Arial" w:cs="Arial"/>
        </w:rPr>
        <w:t>e.g.</w:t>
      </w:r>
      <w:r w:rsidRPr="0B39C95C">
        <w:rPr>
          <w:rFonts w:ascii="Arial" w:eastAsia="Arial" w:hAnsi="Arial" w:cs="Arial"/>
        </w:rPr>
        <w:t xml:space="preserve"> </w:t>
      </w:r>
      <w:r w:rsidR="003D186F" w:rsidRPr="0B39C95C">
        <w:rPr>
          <w:rFonts w:ascii="Arial" w:eastAsia="Arial" w:hAnsi="Arial" w:cs="Arial"/>
        </w:rPr>
        <w:t>‘</w:t>
      </w:r>
      <w:r w:rsidRPr="0B39C95C">
        <w:rPr>
          <w:rFonts w:ascii="Arial" w:eastAsia="Arial" w:hAnsi="Arial" w:cs="Arial"/>
        </w:rPr>
        <w:t>if you want a turn on the bike, use your words and say can I have a turn</w:t>
      </w:r>
      <w:r w:rsidR="003D186F" w:rsidRPr="0B39C95C">
        <w:rPr>
          <w:rFonts w:ascii="Arial" w:eastAsia="Arial" w:hAnsi="Arial" w:cs="Arial"/>
        </w:rPr>
        <w:t>’.</w:t>
      </w:r>
    </w:p>
    <w:p w14:paraId="194B0681" w14:textId="593A0F1D" w:rsidR="00FE2A82" w:rsidRPr="0083473C" w:rsidRDefault="00FE2A82" w:rsidP="3BFF0C4E">
      <w:pPr>
        <w:pStyle w:val="ListParagraph"/>
        <w:numPr>
          <w:ilvl w:val="0"/>
          <w:numId w:val="9"/>
        </w:numPr>
        <w:spacing w:after="0" w:line="240" w:lineRule="auto"/>
        <w:jc w:val="both"/>
        <w:rPr>
          <w:rFonts w:ascii="Arial" w:eastAsia="Arial" w:hAnsi="Arial" w:cs="Arial"/>
        </w:rPr>
      </w:pPr>
      <w:r w:rsidRPr="0B39C95C">
        <w:rPr>
          <w:rFonts w:ascii="Arial" w:eastAsia="Arial" w:hAnsi="Arial" w:cs="Arial"/>
        </w:rPr>
        <w:t>We take hurtful behaviour very seriously. In cases of serious misbehaviour, such as racial or other abuse, or intentional aggressive and hurtful behaviour, we make clear immediately the unacceptability</w:t>
      </w:r>
      <w:r w:rsidR="5EB1A206" w:rsidRPr="0B39C95C">
        <w:rPr>
          <w:rFonts w:ascii="Arial" w:eastAsia="Arial" w:hAnsi="Arial" w:cs="Arial"/>
        </w:rPr>
        <w:t xml:space="preserve"> of</w:t>
      </w:r>
      <w:r w:rsidRPr="0B39C95C">
        <w:rPr>
          <w:rFonts w:ascii="Arial" w:eastAsia="Arial" w:hAnsi="Arial" w:cs="Arial"/>
        </w:rPr>
        <w:t xml:space="preserve"> the behaviour and attitudes, by means of explanations rather than personal blame</w:t>
      </w:r>
      <w:r w:rsidR="003D186F" w:rsidRPr="0B39C95C">
        <w:rPr>
          <w:rFonts w:ascii="Arial" w:eastAsia="Arial" w:hAnsi="Arial" w:cs="Arial"/>
        </w:rPr>
        <w:t>.</w:t>
      </w:r>
    </w:p>
    <w:p w14:paraId="160BD03E" w14:textId="77777777" w:rsidR="00FE2A82" w:rsidRPr="0083473C" w:rsidRDefault="00FE2A82" w:rsidP="3BFF0C4E">
      <w:pPr>
        <w:pStyle w:val="ListParagraph"/>
        <w:numPr>
          <w:ilvl w:val="0"/>
          <w:numId w:val="9"/>
        </w:numPr>
        <w:spacing w:after="0" w:line="240" w:lineRule="auto"/>
        <w:jc w:val="both"/>
        <w:rPr>
          <w:rFonts w:ascii="Arial" w:eastAsia="Arial" w:hAnsi="Arial" w:cs="Arial"/>
        </w:rPr>
      </w:pPr>
      <w:r w:rsidRPr="0B39C95C">
        <w:rPr>
          <w:rFonts w:ascii="Arial" w:eastAsia="Arial" w:hAnsi="Arial" w:cs="Arial"/>
        </w:rPr>
        <w:lastRenderedPageBreak/>
        <w:t xml:space="preserve">Aggressive incidents will be logged </w:t>
      </w:r>
      <w:r w:rsidR="00C2285D" w:rsidRPr="0B39C95C">
        <w:rPr>
          <w:rFonts w:ascii="Arial" w:eastAsia="Arial" w:hAnsi="Arial" w:cs="Arial"/>
        </w:rPr>
        <w:t xml:space="preserve">on CPOMS </w:t>
      </w:r>
      <w:r w:rsidRPr="0B39C95C">
        <w:rPr>
          <w:rFonts w:ascii="Arial" w:eastAsia="Arial" w:hAnsi="Arial" w:cs="Arial"/>
        </w:rPr>
        <w:t>and p</w:t>
      </w:r>
      <w:r w:rsidR="00DA69F6" w:rsidRPr="0B39C95C">
        <w:rPr>
          <w:rFonts w:ascii="Arial" w:eastAsia="Arial" w:hAnsi="Arial" w:cs="Arial"/>
        </w:rPr>
        <w:t>arents are informed of the particulars of the incident.</w:t>
      </w:r>
    </w:p>
    <w:p w14:paraId="580E4E27" w14:textId="77777777" w:rsidR="00FE2A82" w:rsidRPr="0083473C" w:rsidRDefault="00FE2A82" w:rsidP="3BFF0C4E">
      <w:pPr>
        <w:pStyle w:val="ListParagraph"/>
        <w:numPr>
          <w:ilvl w:val="0"/>
          <w:numId w:val="9"/>
        </w:numPr>
        <w:spacing w:after="0" w:line="240" w:lineRule="auto"/>
        <w:jc w:val="both"/>
        <w:rPr>
          <w:rFonts w:ascii="Arial" w:eastAsia="Arial" w:hAnsi="Arial" w:cs="Arial"/>
        </w:rPr>
      </w:pPr>
      <w:r w:rsidRPr="0B39C95C">
        <w:rPr>
          <w:rFonts w:ascii="Arial" w:eastAsia="Arial" w:hAnsi="Arial" w:cs="Arial"/>
        </w:rPr>
        <w:t>We will make every effort to discuss with parents any incidents that occur on the same day and work together with them to address any issues to try and prevent incidents such as this reoccurring</w:t>
      </w:r>
      <w:r w:rsidR="00DA69F6" w:rsidRPr="0B39C95C">
        <w:rPr>
          <w:rFonts w:ascii="Arial" w:eastAsia="Arial" w:hAnsi="Arial" w:cs="Arial"/>
        </w:rPr>
        <w:t>.</w:t>
      </w:r>
    </w:p>
    <w:p w14:paraId="2632353A" w14:textId="77777777" w:rsidR="00FE2A82" w:rsidRPr="0083473C" w:rsidRDefault="00FE2A82" w:rsidP="3BFF0C4E">
      <w:pPr>
        <w:pStyle w:val="ListParagraph"/>
        <w:numPr>
          <w:ilvl w:val="0"/>
          <w:numId w:val="9"/>
        </w:numPr>
        <w:spacing w:after="0" w:line="240" w:lineRule="auto"/>
        <w:jc w:val="both"/>
        <w:rPr>
          <w:rFonts w:ascii="Arial" w:eastAsia="Arial" w:hAnsi="Arial" w:cs="Arial"/>
        </w:rPr>
      </w:pPr>
      <w:r w:rsidRPr="0B39C95C">
        <w:rPr>
          <w:rFonts w:ascii="Arial" w:eastAsia="Arial" w:hAnsi="Arial" w:cs="Arial"/>
        </w:rPr>
        <w:t xml:space="preserve">Incidents of racial abuse or bullying will be logged </w:t>
      </w:r>
      <w:r w:rsidR="00C2285D" w:rsidRPr="0B39C95C">
        <w:rPr>
          <w:rFonts w:ascii="Arial" w:eastAsia="Arial" w:hAnsi="Arial" w:cs="Arial"/>
        </w:rPr>
        <w:t>on CPOMS</w:t>
      </w:r>
      <w:r w:rsidR="00DA69F6" w:rsidRPr="0B39C95C">
        <w:rPr>
          <w:rFonts w:ascii="Arial" w:eastAsia="Arial" w:hAnsi="Arial" w:cs="Arial"/>
        </w:rPr>
        <w:t>.</w:t>
      </w:r>
    </w:p>
    <w:p w14:paraId="0FFB3570" w14:textId="77777777" w:rsidR="00D44B63" w:rsidRDefault="00D44B63" w:rsidP="3BFF0C4E">
      <w:pPr>
        <w:pStyle w:val="ListParagraph"/>
        <w:numPr>
          <w:ilvl w:val="0"/>
          <w:numId w:val="9"/>
        </w:numPr>
        <w:spacing w:after="0" w:line="240" w:lineRule="auto"/>
        <w:jc w:val="both"/>
        <w:rPr>
          <w:rFonts w:ascii="Arial" w:eastAsia="Arial" w:hAnsi="Arial" w:cs="Arial"/>
        </w:rPr>
      </w:pPr>
      <w:r w:rsidRPr="0B39C95C">
        <w:rPr>
          <w:rFonts w:ascii="Arial" w:eastAsia="Arial" w:hAnsi="Arial" w:cs="Arial"/>
        </w:rPr>
        <w:t xml:space="preserve">We work in partnership with children’s </w:t>
      </w:r>
      <w:r w:rsidR="00DA69F6" w:rsidRPr="0B39C95C">
        <w:rPr>
          <w:rFonts w:ascii="Arial" w:eastAsia="Arial" w:hAnsi="Arial" w:cs="Arial"/>
        </w:rPr>
        <w:t>parents</w:t>
      </w:r>
      <w:r w:rsidRPr="0B39C95C">
        <w:rPr>
          <w:rFonts w:ascii="Arial" w:eastAsia="Arial" w:hAnsi="Arial" w:cs="Arial"/>
        </w:rPr>
        <w:t xml:space="preserve"> to address reoccurring</w:t>
      </w:r>
      <w:r w:rsidR="00DA69F6" w:rsidRPr="0B39C95C">
        <w:rPr>
          <w:rFonts w:ascii="Arial" w:eastAsia="Arial" w:hAnsi="Arial" w:cs="Arial"/>
        </w:rPr>
        <w:t>,</w:t>
      </w:r>
      <w:r w:rsidRPr="0B39C95C">
        <w:rPr>
          <w:rFonts w:ascii="Arial" w:eastAsia="Arial" w:hAnsi="Arial" w:cs="Arial"/>
        </w:rPr>
        <w:t xml:space="preserve"> inconsiderate behaviour. Parents are regularly informed by the</w:t>
      </w:r>
      <w:r w:rsidR="00DA69F6" w:rsidRPr="0B39C95C">
        <w:rPr>
          <w:rFonts w:ascii="Arial" w:eastAsia="Arial" w:hAnsi="Arial" w:cs="Arial"/>
        </w:rPr>
        <w:t>ir child’s</w:t>
      </w:r>
      <w:r w:rsidRPr="0B39C95C">
        <w:rPr>
          <w:rFonts w:ascii="Arial" w:eastAsia="Arial" w:hAnsi="Arial" w:cs="Arial"/>
        </w:rPr>
        <w:t xml:space="preserve"> key person</w:t>
      </w:r>
      <w:r w:rsidR="00DA69F6" w:rsidRPr="0B39C95C">
        <w:rPr>
          <w:rFonts w:ascii="Arial" w:eastAsia="Arial" w:hAnsi="Arial" w:cs="Arial"/>
        </w:rPr>
        <w:t>,</w:t>
      </w:r>
      <w:r w:rsidRPr="0B39C95C">
        <w:rPr>
          <w:rFonts w:ascii="Arial" w:eastAsia="Arial" w:hAnsi="Arial" w:cs="Arial"/>
        </w:rPr>
        <w:t xml:space="preserve"> about all aspects of their child’s behaviour. We </w:t>
      </w:r>
      <w:r w:rsidR="00DA69F6" w:rsidRPr="0B39C95C">
        <w:rPr>
          <w:rFonts w:ascii="Arial" w:eastAsia="Arial" w:hAnsi="Arial" w:cs="Arial"/>
        </w:rPr>
        <w:t>use</w:t>
      </w:r>
      <w:r w:rsidRPr="0B39C95C">
        <w:rPr>
          <w:rFonts w:ascii="Arial" w:eastAsia="Arial" w:hAnsi="Arial" w:cs="Arial"/>
        </w:rPr>
        <w:t xml:space="preserve"> observations and analyse behaviour to understand the cause. We use ABCC charts (Antecedent, Behaviour, Consequence and </w:t>
      </w:r>
      <w:r w:rsidR="00DA69F6" w:rsidRPr="0B39C95C">
        <w:rPr>
          <w:rFonts w:ascii="Arial" w:eastAsia="Arial" w:hAnsi="Arial" w:cs="Arial"/>
        </w:rPr>
        <w:t>Communication) to record this. W</w:t>
      </w:r>
      <w:r w:rsidRPr="0B39C95C">
        <w:rPr>
          <w:rFonts w:ascii="Arial" w:eastAsia="Arial" w:hAnsi="Arial" w:cs="Arial"/>
        </w:rPr>
        <w:t xml:space="preserve">e are consistent in our </w:t>
      </w:r>
      <w:r w:rsidR="00DA69F6" w:rsidRPr="0B39C95C">
        <w:rPr>
          <w:rFonts w:ascii="Arial" w:eastAsia="Arial" w:hAnsi="Arial" w:cs="Arial"/>
        </w:rPr>
        <w:t>approach</w:t>
      </w:r>
      <w:r w:rsidRPr="0B39C95C">
        <w:rPr>
          <w:rFonts w:ascii="Arial" w:eastAsia="Arial" w:hAnsi="Arial" w:cs="Arial"/>
        </w:rPr>
        <w:t xml:space="preserve"> and with </w:t>
      </w:r>
      <w:r w:rsidR="00DA69F6" w:rsidRPr="0B39C95C">
        <w:rPr>
          <w:rFonts w:ascii="Arial" w:eastAsia="Arial" w:hAnsi="Arial" w:cs="Arial"/>
        </w:rPr>
        <w:t>appropriate</w:t>
      </w:r>
      <w:r w:rsidRPr="0B39C95C">
        <w:rPr>
          <w:rFonts w:ascii="Arial" w:eastAsia="Arial" w:hAnsi="Arial" w:cs="Arial"/>
        </w:rPr>
        <w:t xml:space="preserve"> response</w:t>
      </w:r>
      <w:r w:rsidR="00DA69F6" w:rsidRPr="0B39C95C">
        <w:rPr>
          <w:rFonts w:ascii="Arial" w:eastAsia="Arial" w:hAnsi="Arial" w:cs="Arial"/>
        </w:rPr>
        <w:t>s</w:t>
      </w:r>
      <w:r w:rsidRPr="0B39C95C">
        <w:rPr>
          <w:rFonts w:ascii="Arial" w:eastAsia="Arial" w:hAnsi="Arial" w:cs="Arial"/>
        </w:rPr>
        <w:t>. This may include involving other professionals from other agencies and implementing individual learning plans, individual risk reduction plans or risk assessment management plans</w:t>
      </w:r>
      <w:r w:rsidR="00DA69F6" w:rsidRPr="0B39C95C">
        <w:rPr>
          <w:rFonts w:ascii="Arial" w:eastAsia="Arial" w:hAnsi="Arial" w:cs="Arial"/>
        </w:rPr>
        <w:t>.</w:t>
      </w:r>
    </w:p>
    <w:p w14:paraId="42A6D9EB" w14:textId="77777777" w:rsidR="00DF0B5E" w:rsidRDefault="00DF0B5E" w:rsidP="005C3681">
      <w:pPr>
        <w:spacing w:after="0" w:line="240" w:lineRule="auto"/>
        <w:jc w:val="both"/>
        <w:rPr>
          <w:rFonts w:ascii="Arial" w:eastAsia="Arial" w:hAnsi="Arial" w:cs="Arial"/>
        </w:rPr>
      </w:pPr>
    </w:p>
    <w:p w14:paraId="25520C84" w14:textId="256584DD" w:rsidR="005C3681" w:rsidRPr="006E5043" w:rsidRDefault="006E5043" w:rsidP="005C3681">
      <w:pPr>
        <w:spacing w:after="0" w:line="240" w:lineRule="auto"/>
        <w:jc w:val="both"/>
        <w:rPr>
          <w:rFonts w:ascii="Arial" w:eastAsia="Arial" w:hAnsi="Arial" w:cs="Arial"/>
        </w:rPr>
      </w:pPr>
      <w:r w:rsidRPr="00DF0B5E">
        <w:rPr>
          <w:rFonts w:ascii="Arial" w:eastAsia="Arial" w:hAnsi="Arial" w:cs="Arial"/>
        </w:rPr>
        <w:t>For all learners with needs</w:t>
      </w:r>
      <w:r w:rsidR="005C3681" w:rsidRPr="00DF0B5E">
        <w:rPr>
          <w:rFonts w:ascii="Arial" w:eastAsia="Arial" w:hAnsi="Arial" w:cs="Arial"/>
        </w:rPr>
        <w:t>, we recognise that punitive sanctions do little to support communicative and emotional</w:t>
      </w:r>
      <w:r w:rsidR="005C3681" w:rsidRPr="006E5043">
        <w:rPr>
          <w:rFonts w:ascii="Arial" w:eastAsia="Arial" w:hAnsi="Arial" w:cs="Arial"/>
        </w:rPr>
        <w:t xml:space="preserve"> development. Instead:</w:t>
      </w:r>
    </w:p>
    <w:p w14:paraId="6E302D44" w14:textId="5DFE5524" w:rsidR="005C3681" w:rsidRPr="006E5043" w:rsidRDefault="005C3681" w:rsidP="005C3681">
      <w:pPr>
        <w:pStyle w:val="ListParagraph"/>
        <w:numPr>
          <w:ilvl w:val="0"/>
          <w:numId w:val="22"/>
        </w:numPr>
        <w:spacing w:after="0" w:line="240" w:lineRule="auto"/>
        <w:jc w:val="both"/>
        <w:rPr>
          <w:rFonts w:ascii="Arial" w:eastAsia="Arial" w:hAnsi="Arial" w:cs="Arial"/>
        </w:rPr>
      </w:pPr>
      <w:r w:rsidRPr="006E5043">
        <w:rPr>
          <w:rFonts w:ascii="Arial" w:eastAsia="Arial" w:hAnsi="Arial" w:cs="Arial"/>
        </w:rPr>
        <w:t>We prioritise the development of Social Communication and Emotional Regulation capacities.</w:t>
      </w:r>
    </w:p>
    <w:p w14:paraId="22DAE785" w14:textId="3E8F70C4" w:rsidR="005C3681" w:rsidRPr="006E5043" w:rsidRDefault="005C3681" w:rsidP="005C3681">
      <w:pPr>
        <w:pStyle w:val="ListParagraph"/>
        <w:numPr>
          <w:ilvl w:val="0"/>
          <w:numId w:val="22"/>
        </w:numPr>
        <w:spacing w:after="0" w:line="240" w:lineRule="auto"/>
        <w:jc w:val="both"/>
        <w:rPr>
          <w:rFonts w:ascii="Arial" w:eastAsia="Arial" w:hAnsi="Arial" w:cs="Arial"/>
        </w:rPr>
      </w:pPr>
      <w:r w:rsidRPr="006E5043">
        <w:rPr>
          <w:rFonts w:ascii="Arial" w:eastAsia="Arial" w:hAnsi="Arial" w:cs="Arial"/>
        </w:rPr>
        <w:t>We use natural consequences to teach expected and desired behaviours.</w:t>
      </w:r>
    </w:p>
    <w:p w14:paraId="0D0B940D" w14:textId="1B3C123E" w:rsidR="00D44B63" w:rsidRPr="006E5043" w:rsidRDefault="005C3681" w:rsidP="005C3681">
      <w:pPr>
        <w:pStyle w:val="ListParagraph"/>
        <w:numPr>
          <w:ilvl w:val="0"/>
          <w:numId w:val="22"/>
        </w:numPr>
        <w:spacing w:after="0" w:line="240" w:lineRule="auto"/>
        <w:jc w:val="both"/>
        <w:rPr>
          <w:rFonts w:ascii="Arial" w:eastAsia="Arial" w:hAnsi="Arial" w:cs="Arial"/>
        </w:rPr>
      </w:pPr>
      <w:r w:rsidRPr="006E5043">
        <w:rPr>
          <w:rFonts w:ascii="Arial" w:eastAsia="Arial" w:hAnsi="Arial" w:cs="Arial"/>
        </w:rPr>
        <w:t>We implement proactive strategies such as visuals, social stories, movement breaks, and Zones of Regulation check-ins.</w:t>
      </w:r>
    </w:p>
    <w:p w14:paraId="43DEF743" w14:textId="117702F7" w:rsidR="0B83FB7F" w:rsidRDefault="0B83FB7F" w:rsidP="0B39C95C">
      <w:pPr>
        <w:pStyle w:val="ListParagraph"/>
        <w:numPr>
          <w:ilvl w:val="0"/>
          <w:numId w:val="1"/>
        </w:numPr>
        <w:rPr>
          <w:rFonts w:ascii="Arial" w:eastAsia="Arial" w:hAnsi="Arial" w:cs="Arial"/>
        </w:rPr>
      </w:pPr>
      <w:r w:rsidRPr="0B39C95C">
        <w:rPr>
          <w:rFonts w:ascii="Arial" w:eastAsia="Arial" w:hAnsi="Arial" w:cs="Arial"/>
        </w:rPr>
        <w:t>SCERTS principles are embedded within our curriculum. Identifying</w:t>
      </w:r>
      <w:r w:rsidR="56801470" w:rsidRPr="0B39C95C">
        <w:rPr>
          <w:rFonts w:ascii="Arial" w:eastAsia="Arial" w:hAnsi="Arial" w:cs="Arial"/>
        </w:rPr>
        <w:t xml:space="preserve"> </w:t>
      </w:r>
      <w:r w:rsidRPr="0B39C95C">
        <w:rPr>
          <w:rFonts w:ascii="Arial" w:eastAsia="Arial" w:hAnsi="Arial" w:cs="Arial"/>
        </w:rPr>
        <w:t xml:space="preserve">and supporting learners in their </w:t>
      </w:r>
      <w:r w:rsidR="1524F9A2" w:rsidRPr="0B39C95C">
        <w:rPr>
          <w:rFonts w:ascii="Arial" w:eastAsia="Arial" w:hAnsi="Arial" w:cs="Arial"/>
        </w:rPr>
        <w:t>S</w:t>
      </w:r>
      <w:r w:rsidRPr="0B39C95C">
        <w:rPr>
          <w:rFonts w:ascii="Arial" w:eastAsia="Arial" w:hAnsi="Arial" w:cs="Arial"/>
        </w:rPr>
        <w:t xml:space="preserve">ocial </w:t>
      </w:r>
      <w:r w:rsidR="35D28709" w:rsidRPr="0B39C95C">
        <w:rPr>
          <w:rFonts w:ascii="Arial" w:eastAsia="Arial" w:hAnsi="Arial" w:cs="Arial"/>
        </w:rPr>
        <w:t>C</w:t>
      </w:r>
      <w:r w:rsidRPr="0B39C95C">
        <w:rPr>
          <w:rFonts w:ascii="Arial" w:eastAsia="Arial" w:hAnsi="Arial" w:cs="Arial"/>
        </w:rPr>
        <w:t xml:space="preserve">ommunication, </w:t>
      </w:r>
      <w:r w:rsidR="5D537B78" w:rsidRPr="0B39C95C">
        <w:rPr>
          <w:rFonts w:ascii="Arial" w:eastAsia="Arial" w:hAnsi="Arial" w:cs="Arial"/>
        </w:rPr>
        <w:t>E</w:t>
      </w:r>
      <w:r w:rsidRPr="0B39C95C">
        <w:rPr>
          <w:rFonts w:ascii="Arial" w:eastAsia="Arial" w:hAnsi="Arial" w:cs="Arial"/>
        </w:rPr>
        <w:t>motional</w:t>
      </w:r>
      <w:r w:rsidR="65B3EA46" w:rsidRPr="0B39C95C">
        <w:rPr>
          <w:rFonts w:ascii="Arial" w:eastAsia="Arial" w:hAnsi="Arial" w:cs="Arial"/>
        </w:rPr>
        <w:t xml:space="preserve"> Regulation and Transactional Support.</w:t>
      </w:r>
    </w:p>
    <w:p w14:paraId="0E27B00A" w14:textId="77777777" w:rsidR="00D44B63" w:rsidRPr="0083473C" w:rsidRDefault="00D44B63" w:rsidP="3BFF0C4E">
      <w:pPr>
        <w:spacing w:after="0" w:line="240" w:lineRule="auto"/>
        <w:ind w:left="360"/>
        <w:jc w:val="both"/>
        <w:rPr>
          <w:rFonts w:ascii="Arial" w:eastAsia="Arial" w:hAnsi="Arial" w:cs="Arial"/>
        </w:rPr>
      </w:pPr>
    </w:p>
    <w:p w14:paraId="32770B4C" w14:textId="77777777" w:rsidR="00CE2D7B" w:rsidRPr="00DF0B5E" w:rsidRDefault="00CE2D7B" w:rsidP="3BFF0C4E">
      <w:pPr>
        <w:jc w:val="both"/>
        <w:rPr>
          <w:rFonts w:ascii="Arial" w:eastAsia="Arial" w:hAnsi="Arial" w:cs="Arial"/>
        </w:rPr>
      </w:pPr>
      <w:r w:rsidRPr="0B39C95C">
        <w:rPr>
          <w:rFonts w:ascii="Arial" w:eastAsia="Arial" w:hAnsi="Arial" w:cs="Arial"/>
        </w:rPr>
        <w:t xml:space="preserve">Staff use professional knowledge and judgement in situations involving physical contact with children. </w:t>
      </w:r>
      <w:r w:rsidRPr="00DF0B5E">
        <w:rPr>
          <w:rFonts w:ascii="Arial" w:eastAsia="Arial" w:hAnsi="Arial" w:cs="Arial"/>
        </w:rPr>
        <w:t>Working with such young children means that physical contact can occur in a variety of circumstances</w:t>
      </w:r>
      <w:r w:rsidR="00AF3950" w:rsidRPr="00DF0B5E">
        <w:rPr>
          <w:rFonts w:ascii="Arial" w:eastAsia="Arial" w:hAnsi="Arial" w:cs="Arial"/>
        </w:rPr>
        <w:t>,</w:t>
      </w:r>
      <w:r w:rsidRPr="00DF0B5E">
        <w:rPr>
          <w:rFonts w:ascii="Arial" w:eastAsia="Arial" w:hAnsi="Arial" w:cs="Arial"/>
        </w:rPr>
        <w:t xml:space="preserve"> </w:t>
      </w:r>
      <w:r w:rsidR="00AF3950" w:rsidRPr="00DF0B5E">
        <w:rPr>
          <w:rFonts w:ascii="Arial" w:eastAsia="Arial" w:hAnsi="Arial" w:cs="Arial"/>
        </w:rPr>
        <w:t>e.g.</w:t>
      </w:r>
      <w:r w:rsidRPr="00DF0B5E">
        <w:rPr>
          <w:rFonts w:ascii="Arial" w:eastAsia="Arial" w:hAnsi="Arial" w:cs="Arial"/>
        </w:rPr>
        <w:t xml:space="preserve"> comforting a distressed child, holding a hand on a walk</w:t>
      </w:r>
      <w:r w:rsidR="00AF3950" w:rsidRPr="00DF0B5E">
        <w:rPr>
          <w:rFonts w:ascii="Arial" w:eastAsia="Arial" w:hAnsi="Arial" w:cs="Arial"/>
        </w:rPr>
        <w:t>,</w:t>
      </w:r>
      <w:r w:rsidRPr="00DF0B5E">
        <w:rPr>
          <w:rFonts w:ascii="Arial" w:eastAsia="Arial" w:hAnsi="Arial" w:cs="Arial"/>
        </w:rPr>
        <w:t xml:space="preserve"> giving a child a ‘side on’ cuddle as means of comfort or praise.</w:t>
      </w:r>
    </w:p>
    <w:p w14:paraId="24132F27" w14:textId="0F5A84C1" w:rsidR="00CE2D7B" w:rsidRPr="0083473C" w:rsidRDefault="00CE2D7B" w:rsidP="3BFF0C4E">
      <w:pPr>
        <w:jc w:val="both"/>
        <w:rPr>
          <w:rFonts w:ascii="Arial" w:eastAsia="Arial" w:hAnsi="Arial" w:cs="Arial"/>
          <w:u w:val="single"/>
        </w:rPr>
      </w:pPr>
      <w:r w:rsidRPr="00DF0B5E">
        <w:rPr>
          <w:rFonts w:ascii="Arial" w:eastAsia="Arial" w:hAnsi="Arial" w:cs="Arial"/>
          <w:u w:val="single"/>
        </w:rPr>
        <w:t>Physical intervention</w:t>
      </w:r>
      <w:r w:rsidR="00F7162E" w:rsidRPr="00DF0B5E">
        <w:rPr>
          <w:rFonts w:ascii="Arial" w:eastAsia="Arial" w:hAnsi="Arial" w:cs="Arial"/>
          <w:u w:val="single"/>
        </w:rPr>
        <w:t>/Positive handling</w:t>
      </w:r>
    </w:p>
    <w:p w14:paraId="2EF98794" w14:textId="5760A905" w:rsidR="00CE2D7B" w:rsidRPr="0083473C" w:rsidRDefault="00CE2D7B" w:rsidP="3BFF0C4E">
      <w:pPr>
        <w:jc w:val="both"/>
        <w:rPr>
          <w:rFonts w:ascii="Arial" w:eastAsia="Arial" w:hAnsi="Arial" w:cs="Arial"/>
        </w:rPr>
      </w:pPr>
      <w:r w:rsidRPr="0B39C95C">
        <w:rPr>
          <w:rFonts w:ascii="Arial" w:eastAsia="Arial" w:hAnsi="Arial" w:cs="Arial"/>
        </w:rPr>
        <w:t xml:space="preserve">Positive handling techniques will be used in all situations requiring physical restraint or intervention by staff. This may be needed in serious circumstances </w:t>
      </w:r>
      <w:r w:rsidR="1583C78A" w:rsidRPr="0B39C95C">
        <w:rPr>
          <w:rFonts w:ascii="Arial" w:eastAsia="Arial" w:hAnsi="Arial" w:cs="Arial"/>
        </w:rPr>
        <w:t>e.g.</w:t>
      </w:r>
    </w:p>
    <w:p w14:paraId="7AD7F1DB" w14:textId="77777777" w:rsidR="00CE2D7B" w:rsidRPr="00DF0B5E" w:rsidRDefault="00CE2D7B" w:rsidP="00193299">
      <w:pPr>
        <w:pStyle w:val="ListParagraph"/>
        <w:numPr>
          <w:ilvl w:val="0"/>
          <w:numId w:val="16"/>
        </w:numPr>
        <w:jc w:val="both"/>
        <w:rPr>
          <w:rFonts w:ascii="Arial" w:eastAsia="Arial" w:hAnsi="Arial" w:cs="Arial"/>
        </w:rPr>
      </w:pPr>
      <w:r w:rsidRPr="00193299">
        <w:rPr>
          <w:rFonts w:ascii="Arial" w:eastAsia="Arial" w:hAnsi="Arial" w:cs="Arial"/>
        </w:rPr>
        <w:t xml:space="preserve">To prevent a child from harming </w:t>
      </w:r>
      <w:r w:rsidR="00AF3950" w:rsidRPr="00193299">
        <w:rPr>
          <w:rFonts w:ascii="Arial" w:eastAsia="Arial" w:hAnsi="Arial" w:cs="Arial"/>
        </w:rPr>
        <w:t>her/</w:t>
      </w:r>
      <w:r w:rsidRPr="00DF0B5E">
        <w:rPr>
          <w:rFonts w:ascii="Arial" w:eastAsia="Arial" w:hAnsi="Arial" w:cs="Arial"/>
        </w:rPr>
        <w:t>himself or others</w:t>
      </w:r>
    </w:p>
    <w:p w14:paraId="5B8F2C00" w14:textId="77777777" w:rsidR="00CE2D7B" w:rsidRPr="00DF0B5E" w:rsidRDefault="00CE2D7B" w:rsidP="00193299">
      <w:pPr>
        <w:pStyle w:val="ListParagraph"/>
        <w:numPr>
          <w:ilvl w:val="0"/>
          <w:numId w:val="16"/>
        </w:numPr>
        <w:jc w:val="both"/>
        <w:rPr>
          <w:rFonts w:ascii="Arial" w:eastAsia="Arial" w:hAnsi="Arial" w:cs="Arial"/>
        </w:rPr>
      </w:pPr>
      <w:r w:rsidRPr="00DF0B5E">
        <w:rPr>
          <w:rFonts w:ascii="Arial" w:eastAsia="Arial" w:hAnsi="Arial" w:cs="Arial"/>
        </w:rPr>
        <w:t>To s</w:t>
      </w:r>
      <w:r w:rsidR="001B5DD9" w:rsidRPr="00DF0B5E">
        <w:rPr>
          <w:rFonts w:ascii="Arial" w:eastAsia="Arial" w:hAnsi="Arial" w:cs="Arial"/>
        </w:rPr>
        <w:t>t</w:t>
      </w:r>
      <w:r w:rsidRPr="00DF0B5E">
        <w:rPr>
          <w:rFonts w:ascii="Arial" w:eastAsia="Arial" w:hAnsi="Arial" w:cs="Arial"/>
        </w:rPr>
        <w:t>op a child causing physical damage</w:t>
      </w:r>
    </w:p>
    <w:p w14:paraId="39D9DFE0" w14:textId="7C4284C0" w:rsidR="001B5DD9" w:rsidRPr="00DF0B5E" w:rsidRDefault="001B5DD9" w:rsidP="3BFF0C4E">
      <w:pPr>
        <w:jc w:val="both"/>
        <w:rPr>
          <w:rFonts w:ascii="Arial" w:eastAsia="Arial" w:hAnsi="Arial" w:cs="Arial"/>
        </w:rPr>
      </w:pPr>
      <w:r w:rsidRPr="00DF0B5E">
        <w:rPr>
          <w:rFonts w:ascii="Arial" w:eastAsia="Arial" w:hAnsi="Arial" w:cs="Arial"/>
        </w:rPr>
        <w:t>The Head</w:t>
      </w:r>
      <w:r w:rsidR="00AF3950" w:rsidRPr="00DF0B5E">
        <w:rPr>
          <w:rFonts w:ascii="Arial" w:eastAsia="Arial" w:hAnsi="Arial" w:cs="Arial"/>
        </w:rPr>
        <w:t xml:space="preserve"> </w:t>
      </w:r>
      <w:r w:rsidRPr="00DF0B5E">
        <w:rPr>
          <w:rFonts w:ascii="Arial" w:eastAsia="Arial" w:hAnsi="Arial" w:cs="Arial"/>
        </w:rPr>
        <w:t xml:space="preserve">teacher and Senior Leadership team may be authorised to use </w:t>
      </w:r>
      <w:r w:rsidR="006E5043" w:rsidRPr="00DF0B5E">
        <w:rPr>
          <w:rFonts w:ascii="Arial" w:eastAsia="Arial" w:hAnsi="Arial" w:cs="Arial"/>
        </w:rPr>
        <w:t>positive handling</w:t>
      </w:r>
      <w:r w:rsidRPr="00DF0B5E">
        <w:rPr>
          <w:rFonts w:ascii="Arial" w:eastAsia="Arial" w:hAnsi="Arial" w:cs="Arial"/>
        </w:rPr>
        <w:t xml:space="preserve"> in some form. Training is </w:t>
      </w:r>
      <w:r w:rsidR="00AF3950" w:rsidRPr="00DF0B5E">
        <w:rPr>
          <w:rFonts w:ascii="Arial" w:eastAsia="Arial" w:hAnsi="Arial" w:cs="Arial"/>
        </w:rPr>
        <w:t xml:space="preserve">given at appropriate levels; </w:t>
      </w:r>
      <w:r w:rsidRPr="00DF0B5E">
        <w:rPr>
          <w:rFonts w:ascii="Arial" w:eastAsia="Arial" w:hAnsi="Arial" w:cs="Arial"/>
        </w:rPr>
        <w:t>staff are reminded not to put themselves in danger</w:t>
      </w:r>
      <w:r w:rsidR="00AF3950" w:rsidRPr="00DF0B5E">
        <w:rPr>
          <w:rFonts w:ascii="Arial" w:eastAsia="Arial" w:hAnsi="Arial" w:cs="Arial"/>
        </w:rPr>
        <w:t>.</w:t>
      </w:r>
    </w:p>
    <w:p w14:paraId="581154C2" w14:textId="77777777" w:rsidR="001B5DD9" w:rsidRPr="00DF0B5E" w:rsidRDefault="001B5DD9" w:rsidP="3BFF0C4E">
      <w:pPr>
        <w:jc w:val="both"/>
        <w:rPr>
          <w:rFonts w:ascii="Arial" w:eastAsia="Arial" w:hAnsi="Arial" w:cs="Arial"/>
        </w:rPr>
      </w:pPr>
      <w:r w:rsidRPr="00DF0B5E">
        <w:rPr>
          <w:rFonts w:ascii="Arial" w:eastAsia="Arial" w:hAnsi="Arial" w:cs="Arial"/>
        </w:rPr>
        <w:t xml:space="preserve">Physical contact is never a punishment. The intervention is necessary as an act of care and control. The degree of force must be in proportion to its consequences, depending on age and circumstances. Every effort should be made to secure </w:t>
      </w:r>
      <w:r w:rsidR="00AF3950" w:rsidRPr="00DF0B5E">
        <w:rPr>
          <w:rFonts w:ascii="Arial" w:eastAsia="Arial" w:hAnsi="Arial" w:cs="Arial"/>
        </w:rPr>
        <w:t>t</w:t>
      </w:r>
      <w:r w:rsidRPr="00DF0B5E">
        <w:rPr>
          <w:rFonts w:ascii="Arial" w:eastAsia="Arial" w:hAnsi="Arial" w:cs="Arial"/>
        </w:rPr>
        <w:t>he presence</w:t>
      </w:r>
      <w:r w:rsidR="00AF3950" w:rsidRPr="00DF0B5E">
        <w:rPr>
          <w:rFonts w:ascii="Arial" w:eastAsia="Arial" w:hAnsi="Arial" w:cs="Arial"/>
        </w:rPr>
        <w:t xml:space="preserve"> of another member of staff; </w:t>
      </w:r>
      <w:r w:rsidRPr="00DF0B5E">
        <w:rPr>
          <w:rFonts w:ascii="Arial" w:eastAsia="Arial" w:hAnsi="Arial" w:cs="Arial"/>
        </w:rPr>
        <w:t>confrontation and</w:t>
      </w:r>
      <w:r w:rsidR="00AF3950" w:rsidRPr="00DF0B5E">
        <w:rPr>
          <w:rFonts w:ascii="Arial" w:eastAsia="Arial" w:hAnsi="Arial" w:cs="Arial"/>
        </w:rPr>
        <w:t xml:space="preserve"> escalation should be avoided (</w:t>
      </w:r>
      <w:r w:rsidRPr="00DF0B5E">
        <w:rPr>
          <w:rFonts w:ascii="Arial" w:eastAsia="Arial" w:hAnsi="Arial" w:cs="Arial"/>
        </w:rPr>
        <w:t xml:space="preserve">staff may </w:t>
      </w:r>
      <w:r w:rsidR="00AF3950" w:rsidRPr="00DF0B5E">
        <w:rPr>
          <w:rFonts w:ascii="Arial" w:eastAsia="Arial" w:hAnsi="Arial" w:cs="Arial"/>
        </w:rPr>
        <w:t>be</w:t>
      </w:r>
      <w:r w:rsidRPr="00DF0B5E">
        <w:rPr>
          <w:rFonts w:ascii="Arial" w:eastAsia="Arial" w:hAnsi="Arial" w:cs="Arial"/>
        </w:rPr>
        <w:t xml:space="preserve"> required to demonstrate that their intervention was reasonable and proportionate)</w:t>
      </w:r>
      <w:r w:rsidR="00AF3950" w:rsidRPr="00DF0B5E">
        <w:rPr>
          <w:rFonts w:ascii="Arial" w:eastAsia="Arial" w:hAnsi="Arial" w:cs="Arial"/>
        </w:rPr>
        <w:t>.</w:t>
      </w:r>
    </w:p>
    <w:p w14:paraId="247073F3" w14:textId="2A373434" w:rsidR="007A5921" w:rsidRPr="00DF0B5E" w:rsidRDefault="001B5DD9" w:rsidP="0B39C95C">
      <w:pPr>
        <w:jc w:val="both"/>
        <w:rPr>
          <w:rFonts w:ascii="Arial" w:eastAsia="Arial" w:hAnsi="Arial" w:cs="Arial"/>
        </w:rPr>
      </w:pPr>
      <w:r w:rsidRPr="00DF0B5E">
        <w:rPr>
          <w:rFonts w:ascii="Arial" w:eastAsia="Arial" w:hAnsi="Arial" w:cs="Arial"/>
        </w:rPr>
        <w:t xml:space="preserve">A professional witness will </w:t>
      </w:r>
      <w:bookmarkStart w:id="12" w:name="_Int_WVhrELc4"/>
      <w:r w:rsidRPr="00DF0B5E">
        <w:rPr>
          <w:rFonts w:ascii="Arial" w:eastAsia="Arial" w:hAnsi="Arial" w:cs="Arial"/>
        </w:rPr>
        <w:t>b</w:t>
      </w:r>
      <w:r w:rsidR="00AF3950" w:rsidRPr="00DF0B5E">
        <w:rPr>
          <w:rFonts w:ascii="Arial" w:eastAsia="Arial" w:hAnsi="Arial" w:cs="Arial"/>
        </w:rPr>
        <w:t>e in attendance at</w:t>
      </w:r>
      <w:bookmarkEnd w:id="12"/>
      <w:r w:rsidR="00AF3950" w:rsidRPr="00DF0B5E">
        <w:rPr>
          <w:rFonts w:ascii="Arial" w:eastAsia="Arial" w:hAnsi="Arial" w:cs="Arial"/>
        </w:rPr>
        <w:t xml:space="preserve"> all times. (See appendix A -</w:t>
      </w:r>
      <w:r w:rsidRPr="00DF0B5E">
        <w:rPr>
          <w:rFonts w:ascii="Arial" w:eastAsia="Arial" w:hAnsi="Arial" w:cs="Arial"/>
        </w:rPr>
        <w:t xml:space="preserve"> Acceptable Forms of Intervention)</w:t>
      </w:r>
      <w:r w:rsidR="00AF3950" w:rsidRPr="00DF0B5E">
        <w:rPr>
          <w:rFonts w:ascii="Arial" w:eastAsia="Arial" w:hAnsi="Arial" w:cs="Arial"/>
        </w:rPr>
        <w:t>.</w:t>
      </w:r>
    </w:p>
    <w:p w14:paraId="6B79602F" w14:textId="47781CBD" w:rsidR="007A5921" w:rsidRPr="00DF0B5E" w:rsidRDefault="005C321F" w:rsidP="0B39C95C">
      <w:pPr>
        <w:rPr>
          <w:rFonts w:ascii="Arial" w:eastAsia="Arial" w:hAnsi="Arial" w:cs="Arial"/>
          <w:u w:val="single"/>
        </w:rPr>
      </w:pPr>
      <w:r w:rsidRPr="00DF0B5E">
        <w:rPr>
          <w:rFonts w:ascii="Arial" w:eastAsia="Arial" w:hAnsi="Arial" w:cs="Arial"/>
          <w:u w:val="single"/>
        </w:rPr>
        <w:t>For autistic children</w:t>
      </w:r>
      <w:r w:rsidR="00F7162E" w:rsidRPr="00DF0B5E">
        <w:rPr>
          <w:rFonts w:ascii="Arial" w:eastAsia="Arial" w:hAnsi="Arial" w:cs="Arial"/>
          <w:u w:val="single"/>
        </w:rPr>
        <w:t xml:space="preserve"> and children with additional needs</w:t>
      </w:r>
      <w:r w:rsidRPr="00DF0B5E">
        <w:rPr>
          <w:rFonts w:ascii="Arial" w:eastAsia="Arial" w:hAnsi="Arial" w:cs="Arial"/>
          <w:u w:val="single"/>
        </w:rPr>
        <w:t>, physical intervention:</w:t>
      </w:r>
    </w:p>
    <w:p w14:paraId="60AE303C" w14:textId="18116153" w:rsidR="005C321F" w:rsidRPr="00F7162E" w:rsidRDefault="005C321F" w:rsidP="005C321F">
      <w:pPr>
        <w:pStyle w:val="ListParagraph"/>
        <w:numPr>
          <w:ilvl w:val="0"/>
          <w:numId w:val="20"/>
        </w:numPr>
        <w:rPr>
          <w:rFonts w:ascii="Arial" w:eastAsia="Arial" w:hAnsi="Arial" w:cs="Arial"/>
          <w:u w:val="single"/>
        </w:rPr>
      </w:pPr>
      <w:r w:rsidRPr="00DF0B5E">
        <w:rPr>
          <w:rFonts w:ascii="Arial" w:eastAsia="Arial" w:hAnsi="Arial" w:cs="Arial"/>
        </w:rPr>
        <w:t>is only used to prevent self-harming, injury to others, or severe</w:t>
      </w:r>
      <w:r w:rsidRPr="00F7162E">
        <w:rPr>
          <w:rFonts w:ascii="Arial" w:eastAsia="Arial" w:hAnsi="Arial" w:cs="Arial"/>
        </w:rPr>
        <w:t xml:space="preserve"> damage to property, that could cause harm.</w:t>
      </w:r>
    </w:p>
    <w:p w14:paraId="2655A34A" w14:textId="687CFB2A" w:rsidR="005C321F" w:rsidRPr="00F7162E" w:rsidRDefault="005C321F" w:rsidP="005C321F">
      <w:pPr>
        <w:pStyle w:val="ListParagraph"/>
        <w:numPr>
          <w:ilvl w:val="0"/>
          <w:numId w:val="20"/>
        </w:numPr>
        <w:rPr>
          <w:rFonts w:ascii="Arial" w:eastAsia="Arial" w:hAnsi="Arial" w:cs="Arial"/>
          <w:u w:val="single"/>
        </w:rPr>
      </w:pPr>
      <w:r w:rsidRPr="00F7162E">
        <w:rPr>
          <w:rFonts w:ascii="Arial" w:eastAsia="Arial" w:hAnsi="Arial" w:cs="Arial"/>
        </w:rPr>
        <w:t>Must be reasonable, proportionate, and necessary.</w:t>
      </w:r>
    </w:p>
    <w:p w14:paraId="4A24D65B" w14:textId="40BDBA87" w:rsidR="005C321F" w:rsidRPr="00F7162E" w:rsidRDefault="005C321F" w:rsidP="005C321F">
      <w:pPr>
        <w:pStyle w:val="ListParagraph"/>
        <w:numPr>
          <w:ilvl w:val="0"/>
          <w:numId w:val="20"/>
        </w:numPr>
        <w:rPr>
          <w:rFonts w:ascii="Arial" w:eastAsia="Arial" w:hAnsi="Arial" w:cs="Arial"/>
          <w:u w:val="single"/>
        </w:rPr>
      </w:pPr>
      <w:r w:rsidRPr="00F7162E">
        <w:rPr>
          <w:rFonts w:ascii="Arial" w:eastAsia="Arial" w:hAnsi="Arial" w:cs="Arial"/>
        </w:rPr>
        <w:lastRenderedPageBreak/>
        <w:t>Should use the minimum amount of physical support needed to avert danger.</w:t>
      </w:r>
    </w:p>
    <w:p w14:paraId="7EBB29FA" w14:textId="3D3154A6" w:rsidR="005C321F" w:rsidRPr="00F7162E" w:rsidRDefault="005C321F" w:rsidP="005C321F">
      <w:pPr>
        <w:pStyle w:val="ListParagraph"/>
        <w:numPr>
          <w:ilvl w:val="0"/>
          <w:numId w:val="20"/>
        </w:numPr>
        <w:rPr>
          <w:rFonts w:ascii="Arial" w:eastAsia="Arial" w:hAnsi="Arial" w:cs="Arial"/>
          <w:u w:val="single"/>
        </w:rPr>
      </w:pPr>
      <w:r w:rsidRPr="00F7162E">
        <w:rPr>
          <w:rFonts w:ascii="Arial" w:eastAsia="Arial" w:hAnsi="Arial" w:cs="Arial"/>
        </w:rPr>
        <w:t>Is applied for the shortest period of time.</w:t>
      </w:r>
    </w:p>
    <w:p w14:paraId="30BDCA2C" w14:textId="05A14695" w:rsidR="005C321F" w:rsidRPr="00F7162E" w:rsidRDefault="005C321F" w:rsidP="005C321F">
      <w:pPr>
        <w:pStyle w:val="ListParagraph"/>
        <w:numPr>
          <w:ilvl w:val="0"/>
          <w:numId w:val="20"/>
        </w:numPr>
        <w:rPr>
          <w:rFonts w:ascii="Arial" w:eastAsia="Arial" w:hAnsi="Arial" w:cs="Arial"/>
          <w:u w:val="single"/>
        </w:rPr>
      </w:pPr>
      <w:r w:rsidRPr="00F7162E">
        <w:rPr>
          <w:rFonts w:ascii="Arial" w:eastAsia="Arial" w:hAnsi="Arial" w:cs="Arial"/>
        </w:rPr>
        <w:t>Is an exception rather than a routine method of management.</w:t>
      </w:r>
    </w:p>
    <w:p w14:paraId="753F79A9" w14:textId="65F36695" w:rsidR="005C3681" w:rsidRPr="00F7162E" w:rsidRDefault="005C3681" w:rsidP="005C3681">
      <w:pPr>
        <w:rPr>
          <w:rFonts w:ascii="Arial" w:eastAsia="Arial" w:hAnsi="Arial" w:cs="Arial"/>
        </w:rPr>
      </w:pPr>
      <w:r w:rsidRPr="00F7162E">
        <w:rPr>
          <w:rFonts w:ascii="Arial" w:eastAsia="Arial" w:hAnsi="Arial" w:cs="Arial"/>
        </w:rPr>
        <w:t>After a physical incident</w:t>
      </w:r>
    </w:p>
    <w:p w14:paraId="04192914" w14:textId="4DE9B8A7" w:rsidR="005C3681" w:rsidRPr="00F7162E" w:rsidRDefault="005C3681" w:rsidP="005C3681">
      <w:pPr>
        <w:pStyle w:val="ListParagraph"/>
        <w:numPr>
          <w:ilvl w:val="0"/>
          <w:numId w:val="21"/>
        </w:numPr>
        <w:rPr>
          <w:rFonts w:ascii="Arial" w:eastAsia="Arial" w:hAnsi="Arial" w:cs="Arial"/>
        </w:rPr>
      </w:pPr>
      <w:r w:rsidRPr="00F7162E">
        <w:rPr>
          <w:rFonts w:ascii="Arial" w:eastAsia="Arial" w:hAnsi="Arial" w:cs="Arial"/>
        </w:rPr>
        <w:t>Staff may need to take a break to regulate themselves.</w:t>
      </w:r>
    </w:p>
    <w:p w14:paraId="18C401AB" w14:textId="0CB3B46B" w:rsidR="005C3681" w:rsidRPr="00F7162E" w:rsidRDefault="005C3681" w:rsidP="005C3681">
      <w:pPr>
        <w:pStyle w:val="ListParagraph"/>
        <w:numPr>
          <w:ilvl w:val="0"/>
          <w:numId w:val="21"/>
        </w:numPr>
        <w:rPr>
          <w:rFonts w:ascii="Arial" w:eastAsia="Arial" w:hAnsi="Arial" w:cs="Arial"/>
        </w:rPr>
      </w:pPr>
      <w:r w:rsidRPr="00F7162E">
        <w:rPr>
          <w:rFonts w:ascii="Arial" w:eastAsia="Arial" w:hAnsi="Arial" w:cs="Arial"/>
        </w:rPr>
        <w:t>Adults will make time to repair and restore the relationship with the child.</w:t>
      </w:r>
    </w:p>
    <w:p w14:paraId="2860942A" w14:textId="002A8A18" w:rsidR="005C3681" w:rsidRPr="00F7162E" w:rsidRDefault="005C3681" w:rsidP="005C3681">
      <w:pPr>
        <w:pStyle w:val="ListParagraph"/>
        <w:numPr>
          <w:ilvl w:val="0"/>
          <w:numId w:val="21"/>
        </w:numPr>
        <w:rPr>
          <w:rFonts w:ascii="Arial" w:eastAsia="Arial" w:hAnsi="Arial" w:cs="Arial"/>
        </w:rPr>
      </w:pPr>
      <w:r w:rsidRPr="00F7162E">
        <w:rPr>
          <w:rFonts w:ascii="Arial" w:eastAsia="Arial" w:hAnsi="Arial" w:cs="Arial"/>
        </w:rPr>
        <w:t>The incident must be logged on CPOMS including the specific interventions used, duration and result.</w:t>
      </w:r>
    </w:p>
    <w:p w14:paraId="5934757C" w14:textId="2F96A7A2" w:rsidR="005C3681" w:rsidRPr="00DF0B5E" w:rsidRDefault="005C3681" w:rsidP="005C3681">
      <w:pPr>
        <w:pStyle w:val="ListParagraph"/>
        <w:numPr>
          <w:ilvl w:val="0"/>
          <w:numId w:val="21"/>
        </w:numPr>
        <w:rPr>
          <w:rFonts w:ascii="Arial" w:eastAsia="Arial" w:hAnsi="Arial" w:cs="Arial"/>
        </w:rPr>
      </w:pPr>
      <w:r w:rsidRPr="00DF0B5E">
        <w:rPr>
          <w:rFonts w:ascii="Arial" w:eastAsia="Arial" w:hAnsi="Arial" w:cs="Arial"/>
        </w:rPr>
        <w:t xml:space="preserve">Parents must be informed immediately. </w:t>
      </w:r>
    </w:p>
    <w:p w14:paraId="2789CAA7" w14:textId="0CB0B0C4" w:rsidR="007A5921" w:rsidRPr="00DF0B5E" w:rsidRDefault="005C3681" w:rsidP="0B39C95C">
      <w:pPr>
        <w:rPr>
          <w:rFonts w:ascii="Arial" w:eastAsia="Arial" w:hAnsi="Arial" w:cs="Arial"/>
          <w:u w:val="single"/>
        </w:rPr>
      </w:pPr>
      <w:r w:rsidRPr="00DF0B5E">
        <w:rPr>
          <w:rFonts w:ascii="Arial" w:eastAsia="Arial" w:hAnsi="Arial" w:cs="Arial"/>
          <w:u w:val="single"/>
        </w:rPr>
        <w:t>The language we use</w:t>
      </w:r>
    </w:p>
    <w:p w14:paraId="538CF253" w14:textId="673394D7" w:rsidR="005C3681" w:rsidRPr="00F7162E" w:rsidRDefault="005C3681" w:rsidP="0B39C95C">
      <w:pPr>
        <w:rPr>
          <w:rFonts w:ascii="Arial" w:eastAsia="Arial" w:hAnsi="Arial" w:cs="Arial"/>
        </w:rPr>
      </w:pPr>
      <w:r w:rsidRPr="00DF0B5E">
        <w:rPr>
          <w:rFonts w:ascii="Arial" w:eastAsia="Arial" w:hAnsi="Arial" w:cs="Arial"/>
        </w:rPr>
        <w:t>When discussing</w:t>
      </w:r>
      <w:r w:rsidR="00DF0B5E" w:rsidRPr="00DF0B5E">
        <w:rPr>
          <w:rFonts w:ascii="Arial" w:eastAsia="Arial" w:hAnsi="Arial" w:cs="Arial"/>
        </w:rPr>
        <w:t xml:space="preserve"> any</w:t>
      </w:r>
      <w:r w:rsidR="00F7162E" w:rsidRPr="00DF0B5E">
        <w:rPr>
          <w:rFonts w:ascii="Arial" w:eastAsia="Arial" w:hAnsi="Arial" w:cs="Arial"/>
        </w:rPr>
        <w:t xml:space="preserve"> </w:t>
      </w:r>
      <w:r w:rsidRPr="00DF0B5E">
        <w:rPr>
          <w:rFonts w:ascii="Arial" w:eastAsia="Arial" w:hAnsi="Arial" w:cs="Arial"/>
        </w:rPr>
        <w:t>children or specific incidents, staff are expected to use positive, neuro-affirmative language, including:</w:t>
      </w:r>
      <w:r w:rsidRPr="00F7162E">
        <w:rPr>
          <w:rFonts w:ascii="Arial" w:eastAsia="Arial" w:hAnsi="Arial" w:cs="Arial"/>
        </w:rPr>
        <w:t xml:space="preserve"> </w:t>
      </w:r>
    </w:p>
    <w:p w14:paraId="7069A305" w14:textId="4276CD44" w:rsidR="005C3681" w:rsidRPr="00F7162E" w:rsidRDefault="005C3681" w:rsidP="005C3681">
      <w:pPr>
        <w:pStyle w:val="ListParagraph"/>
        <w:numPr>
          <w:ilvl w:val="0"/>
          <w:numId w:val="23"/>
        </w:numPr>
        <w:rPr>
          <w:rFonts w:ascii="Arial" w:eastAsia="Arial" w:hAnsi="Arial" w:cs="Arial"/>
        </w:rPr>
      </w:pPr>
      <w:r w:rsidRPr="00F7162E">
        <w:rPr>
          <w:rFonts w:ascii="Arial" w:eastAsia="Arial" w:hAnsi="Arial" w:cs="Arial"/>
        </w:rPr>
        <w:t>Difference rather than disorder.</w:t>
      </w:r>
    </w:p>
    <w:p w14:paraId="36CCFAED" w14:textId="0E7CE025" w:rsidR="005C3681" w:rsidRPr="00F7162E" w:rsidRDefault="005C3681" w:rsidP="005C3681">
      <w:pPr>
        <w:pStyle w:val="ListParagraph"/>
        <w:numPr>
          <w:ilvl w:val="0"/>
          <w:numId w:val="23"/>
        </w:numPr>
        <w:rPr>
          <w:rFonts w:ascii="Arial" w:eastAsia="Arial" w:hAnsi="Arial" w:cs="Arial"/>
        </w:rPr>
      </w:pPr>
      <w:r w:rsidRPr="00F7162E">
        <w:rPr>
          <w:rFonts w:ascii="Arial" w:eastAsia="Arial" w:hAnsi="Arial" w:cs="Arial"/>
        </w:rPr>
        <w:t>Dysregulated rather than meltdown/challenging behaviour.</w:t>
      </w:r>
    </w:p>
    <w:p w14:paraId="56F1F4BB" w14:textId="5E7AFA5E" w:rsidR="005C3681" w:rsidRPr="00F7162E" w:rsidRDefault="005C3681" w:rsidP="005C3681">
      <w:pPr>
        <w:pStyle w:val="ListParagraph"/>
        <w:numPr>
          <w:ilvl w:val="0"/>
          <w:numId w:val="23"/>
        </w:numPr>
        <w:rPr>
          <w:rFonts w:ascii="Arial" w:eastAsia="Arial" w:hAnsi="Arial" w:cs="Arial"/>
        </w:rPr>
      </w:pPr>
      <w:r w:rsidRPr="00F7162E">
        <w:rPr>
          <w:rFonts w:ascii="Arial" w:eastAsia="Arial" w:hAnsi="Arial" w:cs="Arial"/>
        </w:rPr>
        <w:t>Pre-verbal rather than non-verbal.</w:t>
      </w:r>
    </w:p>
    <w:p w14:paraId="7655ED62" w14:textId="5F4B28D7" w:rsidR="005C3681" w:rsidRPr="00F7162E" w:rsidRDefault="005C3681" w:rsidP="005C3681">
      <w:pPr>
        <w:pStyle w:val="ListParagraph"/>
        <w:numPr>
          <w:ilvl w:val="0"/>
          <w:numId w:val="23"/>
        </w:numPr>
        <w:rPr>
          <w:rFonts w:ascii="Arial" w:eastAsia="Arial" w:hAnsi="Arial" w:cs="Arial"/>
        </w:rPr>
      </w:pPr>
      <w:r w:rsidRPr="00F7162E">
        <w:rPr>
          <w:rFonts w:ascii="Arial" w:eastAsia="Arial" w:hAnsi="Arial" w:cs="Arial"/>
        </w:rPr>
        <w:t>Unconventional behaviour rather than challenging behaviour.</w:t>
      </w:r>
    </w:p>
    <w:p w14:paraId="553B6112" w14:textId="0489719E" w:rsidR="005C3681" w:rsidRPr="00F7162E" w:rsidRDefault="005C3681" w:rsidP="005C3681">
      <w:pPr>
        <w:pStyle w:val="ListParagraph"/>
        <w:numPr>
          <w:ilvl w:val="0"/>
          <w:numId w:val="23"/>
        </w:numPr>
        <w:rPr>
          <w:rFonts w:ascii="Arial" w:eastAsia="Arial" w:hAnsi="Arial" w:cs="Arial"/>
        </w:rPr>
      </w:pPr>
      <w:r w:rsidRPr="00F7162E">
        <w:rPr>
          <w:rFonts w:ascii="Arial" w:eastAsia="Arial" w:hAnsi="Arial" w:cs="Arial"/>
        </w:rPr>
        <w:t>Enthusiastic rather than obsessed.</w:t>
      </w:r>
    </w:p>
    <w:p w14:paraId="32DF945C" w14:textId="6C659C20" w:rsidR="005C3681" w:rsidRPr="00F7162E" w:rsidRDefault="005C3681" w:rsidP="005C3681">
      <w:pPr>
        <w:pStyle w:val="ListParagraph"/>
        <w:numPr>
          <w:ilvl w:val="0"/>
          <w:numId w:val="23"/>
        </w:numPr>
        <w:rPr>
          <w:rFonts w:ascii="Arial" w:eastAsia="Arial" w:hAnsi="Arial" w:cs="Arial"/>
        </w:rPr>
      </w:pPr>
      <w:r w:rsidRPr="00F7162E">
        <w:rPr>
          <w:rFonts w:ascii="Arial" w:eastAsia="Arial" w:hAnsi="Arial" w:cs="Arial"/>
        </w:rPr>
        <w:t>Autistic/Autism rather than Autism Specific Disorder/Condition.</w:t>
      </w:r>
    </w:p>
    <w:p w14:paraId="6E38783F" w14:textId="00EF73F1" w:rsidR="007A5921" w:rsidRPr="0083473C" w:rsidRDefault="00AF3950" w:rsidP="0B39C95C">
      <w:pPr>
        <w:rPr>
          <w:rFonts w:ascii="Arial" w:eastAsia="Arial" w:hAnsi="Arial" w:cs="Arial"/>
          <w:b/>
          <w:bCs/>
          <w:u w:val="single"/>
        </w:rPr>
      </w:pPr>
      <w:r w:rsidRPr="0B39C95C">
        <w:rPr>
          <w:rFonts w:ascii="Arial" w:eastAsia="Arial" w:hAnsi="Arial" w:cs="Arial"/>
          <w:b/>
          <w:bCs/>
          <w:u w:val="single"/>
        </w:rPr>
        <w:t xml:space="preserve">Appendix A - </w:t>
      </w:r>
      <w:r w:rsidR="001B5DD9" w:rsidRPr="0B39C95C">
        <w:rPr>
          <w:rFonts w:ascii="Arial" w:eastAsia="Arial" w:hAnsi="Arial" w:cs="Arial"/>
          <w:b/>
          <w:bCs/>
          <w:u w:val="single"/>
        </w:rPr>
        <w:t>Acceptable forms of Intervention at Golborne</w:t>
      </w:r>
      <w:r w:rsidRPr="0B39C95C">
        <w:rPr>
          <w:rFonts w:ascii="Arial" w:eastAsia="Arial" w:hAnsi="Arial" w:cs="Arial"/>
          <w:b/>
          <w:bCs/>
          <w:u w:val="single"/>
        </w:rPr>
        <w:t xml:space="preserve"> and</w:t>
      </w:r>
      <w:r w:rsidR="001B5DD9" w:rsidRPr="0B39C95C">
        <w:rPr>
          <w:rFonts w:ascii="Arial" w:eastAsia="Arial" w:hAnsi="Arial" w:cs="Arial"/>
          <w:b/>
          <w:bCs/>
          <w:u w:val="single"/>
        </w:rPr>
        <w:t xml:space="preserve"> Maxilla</w:t>
      </w:r>
    </w:p>
    <w:p w14:paraId="6A1A5415" w14:textId="77777777" w:rsidR="001B5DD9" w:rsidRPr="0083473C" w:rsidRDefault="00AF3950" w:rsidP="3BFF0C4E">
      <w:pPr>
        <w:jc w:val="both"/>
        <w:rPr>
          <w:rFonts w:ascii="Arial" w:eastAsia="Arial" w:hAnsi="Arial" w:cs="Arial"/>
        </w:rPr>
      </w:pPr>
      <w:r w:rsidRPr="0B39C95C">
        <w:rPr>
          <w:rFonts w:ascii="Arial" w:eastAsia="Arial" w:hAnsi="Arial" w:cs="Arial"/>
        </w:rPr>
        <w:t>There are occasions where</w:t>
      </w:r>
      <w:r w:rsidR="001B5DD9" w:rsidRPr="0B39C95C">
        <w:rPr>
          <w:rFonts w:ascii="Arial" w:eastAsia="Arial" w:hAnsi="Arial" w:cs="Arial"/>
        </w:rPr>
        <w:t xml:space="preserve"> staff will have cause to have physical contact with pupil</w:t>
      </w:r>
      <w:r w:rsidR="00095051" w:rsidRPr="0B39C95C">
        <w:rPr>
          <w:rFonts w:ascii="Arial" w:eastAsia="Arial" w:hAnsi="Arial" w:cs="Arial"/>
        </w:rPr>
        <w:t>s for a variety of reasons, for</w:t>
      </w:r>
      <w:r w:rsidR="001B5DD9" w:rsidRPr="0B39C95C">
        <w:rPr>
          <w:rFonts w:ascii="Arial" w:eastAsia="Arial" w:hAnsi="Arial" w:cs="Arial"/>
        </w:rPr>
        <w:t xml:space="preserve"> example:</w:t>
      </w:r>
    </w:p>
    <w:p w14:paraId="081B9F17" w14:textId="6E50B387" w:rsidR="001B5DD9" w:rsidRPr="0083473C" w:rsidRDefault="001B5DD9" w:rsidP="3BFF0C4E">
      <w:pPr>
        <w:pStyle w:val="ListParagraph"/>
        <w:numPr>
          <w:ilvl w:val="0"/>
          <w:numId w:val="11"/>
        </w:numPr>
        <w:jc w:val="both"/>
        <w:rPr>
          <w:rFonts w:ascii="Arial" w:eastAsia="Arial" w:hAnsi="Arial" w:cs="Arial"/>
        </w:rPr>
      </w:pPr>
      <w:r w:rsidRPr="0B39C95C">
        <w:rPr>
          <w:rFonts w:ascii="Arial" w:eastAsia="Arial" w:hAnsi="Arial" w:cs="Arial"/>
        </w:rPr>
        <w:t>To comfort a child in distress (</w:t>
      </w:r>
      <w:r w:rsidR="264BDF23" w:rsidRPr="0B39C95C">
        <w:rPr>
          <w:rFonts w:ascii="Arial" w:eastAsia="Arial" w:hAnsi="Arial" w:cs="Arial"/>
        </w:rPr>
        <w:t>if</w:t>
      </w:r>
      <w:r w:rsidR="00095051" w:rsidRPr="0B39C95C">
        <w:rPr>
          <w:rFonts w:ascii="Arial" w:eastAsia="Arial" w:hAnsi="Arial" w:cs="Arial"/>
        </w:rPr>
        <w:t xml:space="preserve"> this is appropriate to their age)</w:t>
      </w:r>
    </w:p>
    <w:p w14:paraId="432834AB" w14:textId="77777777" w:rsidR="00095051" w:rsidRPr="0083473C" w:rsidRDefault="00095051" w:rsidP="3BFF0C4E">
      <w:pPr>
        <w:pStyle w:val="ListParagraph"/>
        <w:numPr>
          <w:ilvl w:val="0"/>
          <w:numId w:val="11"/>
        </w:numPr>
        <w:jc w:val="both"/>
        <w:rPr>
          <w:rFonts w:ascii="Arial" w:eastAsia="Arial" w:hAnsi="Arial" w:cs="Arial"/>
        </w:rPr>
      </w:pPr>
      <w:r w:rsidRPr="0B39C95C">
        <w:rPr>
          <w:rFonts w:ascii="Arial" w:eastAsia="Arial" w:hAnsi="Arial" w:cs="Arial"/>
        </w:rPr>
        <w:t>To gently direct a pupil</w:t>
      </w:r>
    </w:p>
    <w:p w14:paraId="3AB16DE5" w14:textId="56C8C24A" w:rsidR="00095051" w:rsidRPr="0083473C" w:rsidRDefault="00095051" w:rsidP="3BFF0C4E">
      <w:pPr>
        <w:pStyle w:val="ListParagraph"/>
        <w:numPr>
          <w:ilvl w:val="0"/>
          <w:numId w:val="11"/>
        </w:numPr>
        <w:jc w:val="both"/>
        <w:rPr>
          <w:rFonts w:ascii="Arial" w:eastAsia="Arial" w:hAnsi="Arial" w:cs="Arial"/>
        </w:rPr>
      </w:pPr>
      <w:r w:rsidRPr="0B39C95C">
        <w:rPr>
          <w:rFonts w:ascii="Arial" w:eastAsia="Arial" w:hAnsi="Arial" w:cs="Arial"/>
        </w:rPr>
        <w:t xml:space="preserve">For </w:t>
      </w:r>
      <w:r w:rsidR="00AF3950" w:rsidRPr="0B39C95C">
        <w:rPr>
          <w:rFonts w:ascii="Arial" w:eastAsia="Arial" w:hAnsi="Arial" w:cs="Arial"/>
        </w:rPr>
        <w:t>curricular</w:t>
      </w:r>
      <w:r w:rsidRPr="0B39C95C">
        <w:rPr>
          <w:rFonts w:ascii="Arial" w:eastAsia="Arial" w:hAnsi="Arial" w:cs="Arial"/>
        </w:rPr>
        <w:t xml:space="preserve"> reasons (</w:t>
      </w:r>
      <w:r w:rsidR="00AF3950" w:rsidRPr="0B39C95C">
        <w:rPr>
          <w:rFonts w:ascii="Arial" w:eastAsia="Arial" w:hAnsi="Arial" w:cs="Arial"/>
        </w:rPr>
        <w:t>e.g.</w:t>
      </w:r>
      <w:r w:rsidRPr="0B39C95C">
        <w:rPr>
          <w:rFonts w:ascii="Arial" w:eastAsia="Arial" w:hAnsi="Arial" w:cs="Arial"/>
        </w:rPr>
        <w:t xml:space="preserve"> Drama, Yoga, Physical activities</w:t>
      </w:r>
      <w:r w:rsidR="00193299">
        <w:rPr>
          <w:rFonts w:ascii="Arial" w:eastAsia="Arial" w:hAnsi="Arial" w:cs="Arial"/>
        </w:rPr>
        <w:t>, outings or events</w:t>
      </w:r>
      <w:r w:rsidRPr="0B39C95C">
        <w:rPr>
          <w:rFonts w:ascii="Arial" w:eastAsia="Arial" w:hAnsi="Arial" w:cs="Arial"/>
        </w:rPr>
        <w:t>)</w:t>
      </w:r>
    </w:p>
    <w:p w14:paraId="6966CC3E" w14:textId="77777777" w:rsidR="00095051" w:rsidRPr="00DF0B5E" w:rsidRDefault="00095051" w:rsidP="3BFF0C4E">
      <w:pPr>
        <w:pStyle w:val="ListParagraph"/>
        <w:numPr>
          <w:ilvl w:val="0"/>
          <w:numId w:val="11"/>
        </w:numPr>
        <w:jc w:val="both"/>
        <w:rPr>
          <w:rFonts w:ascii="Arial" w:eastAsia="Arial" w:hAnsi="Arial" w:cs="Arial"/>
        </w:rPr>
      </w:pPr>
      <w:r w:rsidRPr="0B39C95C">
        <w:rPr>
          <w:rFonts w:ascii="Arial" w:eastAsia="Arial" w:hAnsi="Arial" w:cs="Arial"/>
        </w:rPr>
        <w:t xml:space="preserve">In an emergency to </w:t>
      </w:r>
      <w:r w:rsidRPr="00DF0B5E">
        <w:rPr>
          <w:rFonts w:ascii="Arial" w:eastAsia="Arial" w:hAnsi="Arial" w:cs="Arial"/>
        </w:rPr>
        <w:t>avert danger to the pupil or pupils</w:t>
      </w:r>
    </w:p>
    <w:p w14:paraId="1AEEE31D" w14:textId="1E119DB6" w:rsidR="00095051" w:rsidRPr="00DF0B5E" w:rsidRDefault="00AF3950" w:rsidP="3BFF0C4E">
      <w:pPr>
        <w:pStyle w:val="ListParagraph"/>
        <w:numPr>
          <w:ilvl w:val="0"/>
          <w:numId w:val="11"/>
        </w:numPr>
        <w:jc w:val="both"/>
        <w:rPr>
          <w:rFonts w:ascii="Arial" w:eastAsia="Arial" w:hAnsi="Arial" w:cs="Arial"/>
        </w:rPr>
      </w:pPr>
      <w:r w:rsidRPr="00DF0B5E">
        <w:rPr>
          <w:rFonts w:ascii="Arial" w:eastAsia="Arial" w:hAnsi="Arial" w:cs="Arial"/>
        </w:rPr>
        <w:t>In rare circumstances, when p</w:t>
      </w:r>
      <w:r w:rsidR="00F7162E" w:rsidRPr="00DF0B5E">
        <w:rPr>
          <w:rFonts w:ascii="Arial" w:eastAsia="Arial" w:hAnsi="Arial" w:cs="Arial"/>
        </w:rPr>
        <w:t xml:space="preserve">ositive handling </w:t>
      </w:r>
      <w:r w:rsidR="00095051" w:rsidRPr="00DF0B5E">
        <w:rPr>
          <w:rFonts w:ascii="Arial" w:eastAsia="Arial" w:hAnsi="Arial" w:cs="Arial"/>
        </w:rPr>
        <w:t>is warranted</w:t>
      </w:r>
    </w:p>
    <w:p w14:paraId="594C2E45" w14:textId="77777777" w:rsidR="00095051" w:rsidRPr="0083473C" w:rsidRDefault="00095051" w:rsidP="3BFF0C4E">
      <w:pPr>
        <w:jc w:val="both"/>
        <w:rPr>
          <w:rFonts w:ascii="Arial" w:eastAsia="Arial" w:hAnsi="Arial" w:cs="Arial"/>
        </w:rPr>
      </w:pPr>
      <w:r w:rsidRPr="00DF0B5E">
        <w:rPr>
          <w:rFonts w:ascii="Arial" w:eastAsia="Arial" w:hAnsi="Arial" w:cs="Arial"/>
        </w:rPr>
        <w:t>In all situations where physical contact between staff and</w:t>
      </w:r>
      <w:r w:rsidRPr="0B39C95C">
        <w:rPr>
          <w:rFonts w:ascii="Arial" w:eastAsia="Arial" w:hAnsi="Arial" w:cs="Arial"/>
        </w:rPr>
        <w:t xml:space="preserve"> pupils take place, st</w:t>
      </w:r>
      <w:r w:rsidR="00AF3950" w:rsidRPr="0B39C95C">
        <w:rPr>
          <w:rFonts w:ascii="Arial" w:eastAsia="Arial" w:hAnsi="Arial" w:cs="Arial"/>
        </w:rPr>
        <w:t>aff must consider the following:</w:t>
      </w:r>
    </w:p>
    <w:p w14:paraId="6BDF2377" w14:textId="77777777" w:rsidR="00095051" w:rsidRPr="0083473C" w:rsidRDefault="00095051" w:rsidP="3BFF0C4E">
      <w:pPr>
        <w:pStyle w:val="ListParagraph"/>
        <w:numPr>
          <w:ilvl w:val="0"/>
          <w:numId w:val="12"/>
        </w:numPr>
        <w:jc w:val="both"/>
        <w:rPr>
          <w:rFonts w:ascii="Arial" w:eastAsia="Arial" w:hAnsi="Arial" w:cs="Arial"/>
        </w:rPr>
      </w:pPr>
      <w:r w:rsidRPr="0B39C95C">
        <w:rPr>
          <w:rFonts w:ascii="Arial" w:eastAsia="Arial" w:hAnsi="Arial" w:cs="Arial"/>
        </w:rPr>
        <w:t>The pupil’s age and level of understanding</w:t>
      </w:r>
    </w:p>
    <w:p w14:paraId="099637E7" w14:textId="77777777" w:rsidR="00095051" w:rsidRPr="0083473C" w:rsidRDefault="00095051" w:rsidP="3BFF0C4E">
      <w:pPr>
        <w:pStyle w:val="ListParagraph"/>
        <w:numPr>
          <w:ilvl w:val="0"/>
          <w:numId w:val="12"/>
        </w:numPr>
        <w:jc w:val="both"/>
        <w:rPr>
          <w:rFonts w:ascii="Arial" w:eastAsia="Arial" w:hAnsi="Arial" w:cs="Arial"/>
        </w:rPr>
      </w:pPr>
      <w:r w:rsidRPr="0B39C95C">
        <w:rPr>
          <w:rFonts w:ascii="Arial" w:eastAsia="Arial" w:hAnsi="Arial" w:cs="Arial"/>
        </w:rPr>
        <w:t>The pupil’s individual characteristics and history</w:t>
      </w:r>
    </w:p>
    <w:p w14:paraId="615ECB8C" w14:textId="77777777" w:rsidR="00095051" w:rsidRPr="0083473C" w:rsidRDefault="00095051" w:rsidP="3BFF0C4E">
      <w:pPr>
        <w:pStyle w:val="ListParagraph"/>
        <w:numPr>
          <w:ilvl w:val="0"/>
          <w:numId w:val="12"/>
        </w:numPr>
        <w:jc w:val="both"/>
        <w:rPr>
          <w:rFonts w:ascii="Arial" w:eastAsia="Arial" w:hAnsi="Arial" w:cs="Arial"/>
        </w:rPr>
      </w:pPr>
      <w:r w:rsidRPr="0B39C95C">
        <w:rPr>
          <w:rFonts w:ascii="Arial" w:eastAsia="Arial" w:hAnsi="Arial" w:cs="Arial"/>
        </w:rPr>
        <w:t>The location where the contact takes place (it should not take place in private without others present)</w:t>
      </w:r>
    </w:p>
    <w:p w14:paraId="672F81EE" w14:textId="6C7894C9" w:rsidR="00095051" w:rsidRPr="0083473C" w:rsidRDefault="00095051" w:rsidP="3BFF0C4E">
      <w:pPr>
        <w:jc w:val="both"/>
        <w:rPr>
          <w:rFonts w:ascii="Arial" w:eastAsia="Arial" w:hAnsi="Arial" w:cs="Arial"/>
        </w:rPr>
      </w:pPr>
      <w:r w:rsidRPr="0B39C95C">
        <w:rPr>
          <w:rFonts w:ascii="Arial" w:eastAsia="Arial" w:hAnsi="Arial" w:cs="Arial"/>
        </w:rPr>
        <w:t xml:space="preserve">Physical contact is never made as a punishment, or to inflict pain. All forms of corporal punishment are prohibited. Physical contact will not be made with the </w:t>
      </w:r>
      <w:r w:rsidR="00193299" w:rsidRPr="0B39C95C">
        <w:rPr>
          <w:rFonts w:ascii="Arial" w:eastAsia="Arial" w:hAnsi="Arial" w:cs="Arial"/>
        </w:rPr>
        <w:t>participant’s</w:t>
      </w:r>
      <w:r w:rsidRPr="0B39C95C">
        <w:rPr>
          <w:rFonts w:ascii="Arial" w:eastAsia="Arial" w:hAnsi="Arial" w:cs="Arial"/>
        </w:rPr>
        <w:t xml:space="preserve"> neck, breasts, abdomen, genital area, other sensitive body parts, </w:t>
      </w:r>
      <w:r w:rsidR="0070776B" w:rsidRPr="0B39C95C">
        <w:rPr>
          <w:rFonts w:ascii="Arial" w:eastAsia="Arial" w:hAnsi="Arial" w:cs="Arial"/>
        </w:rPr>
        <w:t xml:space="preserve">no </w:t>
      </w:r>
      <w:r w:rsidRPr="0B39C95C">
        <w:rPr>
          <w:rFonts w:ascii="Arial" w:eastAsia="Arial" w:hAnsi="Arial" w:cs="Arial"/>
        </w:rPr>
        <w:t xml:space="preserve">pressure </w:t>
      </w:r>
      <w:r w:rsidR="0070776B" w:rsidRPr="0B39C95C">
        <w:rPr>
          <w:rFonts w:ascii="Arial" w:eastAsia="Arial" w:hAnsi="Arial" w:cs="Arial"/>
        </w:rPr>
        <w:t>is applied on</w:t>
      </w:r>
      <w:r w:rsidRPr="0B39C95C">
        <w:rPr>
          <w:rFonts w:ascii="Arial" w:eastAsia="Arial" w:hAnsi="Arial" w:cs="Arial"/>
        </w:rPr>
        <w:t xml:space="preserve"> joints.</w:t>
      </w:r>
    </w:p>
    <w:p w14:paraId="6132EE85" w14:textId="77777777" w:rsidR="004F2BE5" w:rsidRPr="0083473C" w:rsidRDefault="004F2BE5" w:rsidP="3BFF0C4E">
      <w:pPr>
        <w:jc w:val="both"/>
        <w:rPr>
          <w:rFonts w:ascii="Arial" w:eastAsia="Arial" w:hAnsi="Arial" w:cs="Arial"/>
        </w:rPr>
      </w:pPr>
      <w:r w:rsidRPr="0B39C95C">
        <w:rPr>
          <w:rFonts w:ascii="Arial" w:eastAsia="Arial" w:hAnsi="Arial" w:cs="Arial"/>
        </w:rPr>
        <w:t>Serious behaviour management issues, and how these have been dealt with, will be reported to the Governing Body within the termly H</w:t>
      </w:r>
      <w:r w:rsidR="0070776B" w:rsidRPr="0B39C95C">
        <w:rPr>
          <w:rFonts w:ascii="Arial" w:eastAsia="Arial" w:hAnsi="Arial" w:cs="Arial"/>
        </w:rPr>
        <w:t xml:space="preserve">ead </w:t>
      </w:r>
      <w:r w:rsidRPr="0B39C95C">
        <w:rPr>
          <w:rFonts w:ascii="Arial" w:eastAsia="Arial" w:hAnsi="Arial" w:cs="Arial"/>
        </w:rPr>
        <w:t>T</w:t>
      </w:r>
      <w:r w:rsidR="0070776B" w:rsidRPr="0B39C95C">
        <w:rPr>
          <w:rFonts w:ascii="Arial" w:eastAsia="Arial" w:hAnsi="Arial" w:cs="Arial"/>
        </w:rPr>
        <w:t>eacher’s</w:t>
      </w:r>
      <w:r w:rsidRPr="0B39C95C">
        <w:rPr>
          <w:rFonts w:ascii="Arial" w:eastAsia="Arial" w:hAnsi="Arial" w:cs="Arial"/>
        </w:rPr>
        <w:t xml:space="preserve"> report.</w:t>
      </w:r>
    </w:p>
    <w:p w14:paraId="3986145C" w14:textId="492D7646" w:rsidR="009E7051" w:rsidRPr="0083473C" w:rsidRDefault="004F2BE5" w:rsidP="3BFF0C4E">
      <w:pPr>
        <w:jc w:val="both"/>
        <w:rPr>
          <w:rFonts w:ascii="Arial" w:eastAsia="Arial" w:hAnsi="Arial" w:cs="Arial"/>
        </w:rPr>
      </w:pPr>
      <w:r w:rsidRPr="0B39C95C">
        <w:rPr>
          <w:rFonts w:ascii="Arial" w:eastAsia="Arial" w:hAnsi="Arial" w:cs="Arial"/>
        </w:rPr>
        <w:t xml:space="preserve">Should parents or carers be unhappy with any aspect of Golborne </w:t>
      </w:r>
      <w:r w:rsidR="00A40566" w:rsidRPr="0B39C95C">
        <w:rPr>
          <w:rFonts w:ascii="Arial" w:eastAsia="Arial" w:hAnsi="Arial" w:cs="Arial"/>
        </w:rPr>
        <w:t xml:space="preserve">and </w:t>
      </w:r>
      <w:r w:rsidRPr="0B39C95C">
        <w:rPr>
          <w:rFonts w:ascii="Arial" w:eastAsia="Arial" w:hAnsi="Arial" w:cs="Arial"/>
        </w:rPr>
        <w:t>Maxilla Nursery School</w:t>
      </w:r>
      <w:r w:rsidR="00A40566" w:rsidRPr="0B39C95C">
        <w:rPr>
          <w:rFonts w:ascii="Arial" w:eastAsia="Arial" w:hAnsi="Arial" w:cs="Arial"/>
        </w:rPr>
        <w:t>’s</w:t>
      </w:r>
      <w:r w:rsidRPr="0B39C95C">
        <w:rPr>
          <w:rFonts w:ascii="Arial" w:eastAsia="Arial" w:hAnsi="Arial" w:cs="Arial"/>
        </w:rPr>
        <w:t xml:space="preserve"> behaviour management procedure</w:t>
      </w:r>
      <w:r w:rsidR="00A40566" w:rsidRPr="0B39C95C">
        <w:rPr>
          <w:rFonts w:ascii="Arial" w:eastAsia="Arial" w:hAnsi="Arial" w:cs="Arial"/>
        </w:rPr>
        <w:t>,</w:t>
      </w:r>
      <w:r w:rsidRPr="0B39C95C">
        <w:rPr>
          <w:rFonts w:ascii="Arial" w:eastAsia="Arial" w:hAnsi="Arial" w:cs="Arial"/>
        </w:rPr>
        <w:t xml:space="preserve"> they should discuss the problem with their keyworker in the first instance. Anyone who feels unable to speak to their keyworker or is not </w:t>
      </w:r>
      <w:r w:rsidR="00A40566" w:rsidRPr="0B39C95C">
        <w:rPr>
          <w:rFonts w:ascii="Arial" w:eastAsia="Arial" w:hAnsi="Arial" w:cs="Arial"/>
        </w:rPr>
        <w:t>satisfied</w:t>
      </w:r>
      <w:r w:rsidRPr="0B39C95C">
        <w:rPr>
          <w:rFonts w:ascii="Arial" w:eastAsia="Arial" w:hAnsi="Arial" w:cs="Arial"/>
        </w:rPr>
        <w:t xml:space="preserve"> should speak to the H</w:t>
      </w:r>
      <w:r w:rsidR="00A40566" w:rsidRPr="0B39C95C">
        <w:rPr>
          <w:rFonts w:ascii="Arial" w:eastAsia="Arial" w:hAnsi="Arial" w:cs="Arial"/>
        </w:rPr>
        <w:t>ead teacher. I</w:t>
      </w:r>
      <w:r w:rsidRPr="0B39C95C">
        <w:rPr>
          <w:rFonts w:ascii="Arial" w:eastAsia="Arial" w:hAnsi="Arial" w:cs="Arial"/>
        </w:rPr>
        <w:t xml:space="preserve">n the event of </w:t>
      </w:r>
      <w:r w:rsidR="00A40566" w:rsidRPr="0B39C95C">
        <w:rPr>
          <w:rFonts w:ascii="Arial" w:eastAsia="Arial" w:hAnsi="Arial" w:cs="Arial"/>
        </w:rPr>
        <w:t>making a formal complaint,</w:t>
      </w:r>
      <w:r w:rsidRPr="0B39C95C">
        <w:rPr>
          <w:rFonts w:ascii="Arial" w:eastAsia="Arial" w:hAnsi="Arial" w:cs="Arial"/>
        </w:rPr>
        <w:t xml:space="preserve"> parents/carers should follow the procedure</w:t>
      </w:r>
      <w:r w:rsidR="00A40566" w:rsidRPr="0B39C95C">
        <w:rPr>
          <w:rFonts w:ascii="Arial" w:eastAsia="Arial" w:hAnsi="Arial" w:cs="Arial"/>
        </w:rPr>
        <w:t>s</w:t>
      </w:r>
      <w:r w:rsidRPr="0B39C95C">
        <w:rPr>
          <w:rFonts w:ascii="Arial" w:eastAsia="Arial" w:hAnsi="Arial" w:cs="Arial"/>
        </w:rPr>
        <w:t xml:space="preserve"> in the ‘Complaints Policy</w:t>
      </w:r>
      <w:r w:rsidR="71E38292" w:rsidRPr="0B39C95C">
        <w:rPr>
          <w:rFonts w:ascii="Arial" w:eastAsia="Arial" w:hAnsi="Arial" w:cs="Arial"/>
        </w:rPr>
        <w:t>.’</w:t>
      </w:r>
    </w:p>
    <w:p w14:paraId="6DBAE751" w14:textId="3E946796" w:rsidR="002D7DE3" w:rsidRPr="0001253E" w:rsidRDefault="002D7DE3" w:rsidP="0B39C95C">
      <w:pPr>
        <w:spacing w:after="0" w:line="276" w:lineRule="auto"/>
        <w:rPr>
          <w:b/>
          <w:bCs/>
          <w:i/>
          <w:iCs/>
        </w:rPr>
      </w:pPr>
    </w:p>
    <w:p w14:paraId="43C4A554" w14:textId="594CE1C4" w:rsidR="002D7DE3" w:rsidRPr="0001253E" w:rsidRDefault="5D6D5346" w:rsidP="3BFF0C4E">
      <w:pPr>
        <w:widowControl w:val="0"/>
        <w:spacing w:after="0" w:line="276" w:lineRule="auto"/>
        <w:rPr>
          <w:rFonts w:ascii="Arial" w:eastAsia="Arial" w:hAnsi="Arial" w:cs="Arial"/>
          <w:sz w:val="24"/>
          <w:szCs w:val="24"/>
        </w:rPr>
      </w:pPr>
      <w:r w:rsidRPr="0B39C95C">
        <w:rPr>
          <w:rFonts w:ascii="Arial" w:eastAsia="Arial" w:hAnsi="Arial" w:cs="Arial"/>
          <w:b/>
          <w:bCs/>
          <w:sz w:val="24"/>
          <w:szCs w:val="24"/>
        </w:rPr>
        <w:lastRenderedPageBreak/>
        <w:t>Policy revie</w:t>
      </w:r>
      <w:r w:rsidR="00193299">
        <w:rPr>
          <w:rFonts w:ascii="Arial" w:eastAsia="Arial" w:hAnsi="Arial" w:cs="Arial"/>
          <w:b/>
          <w:bCs/>
          <w:sz w:val="24"/>
          <w:szCs w:val="24"/>
        </w:rPr>
        <w:t xml:space="preserve">wed by </w:t>
      </w:r>
      <w:r w:rsidR="00F574D5">
        <w:rPr>
          <w:rFonts w:ascii="Arial" w:eastAsia="Arial" w:hAnsi="Arial" w:cs="Arial"/>
          <w:b/>
          <w:bCs/>
          <w:sz w:val="24"/>
          <w:szCs w:val="24"/>
        </w:rPr>
        <w:t xml:space="preserve">Dionne </w:t>
      </w:r>
      <w:r w:rsidR="00F574D5" w:rsidRPr="00572125">
        <w:rPr>
          <w:rFonts w:ascii="Arial" w:eastAsia="Arial" w:hAnsi="Arial" w:cs="Arial"/>
          <w:b/>
          <w:bCs/>
          <w:sz w:val="24"/>
          <w:szCs w:val="24"/>
        </w:rPr>
        <w:t>Eastwood</w:t>
      </w:r>
      <w:r w:rsidR="00193299" w:rsidRPr="00572125">
        <w:rPr>
          <w:rFonts w:ascii="Arial" w:eastAsia="Arial" w:hAnsi="Arial" w:cs="Arial"/>
          <w:b/>
          <w:bCs/>
          <w:sz w:val="24"/>
          <w:szCs w:val="24"/>
        </w:rPr>
        <w:t xml:space="preserve">, </w:t>
      </w:r>
      <w:r w:rsidR="00572125">
        <w:rPr>
          <w:rFonts w:ascii="Arial" w:eastAsia="Arial" w:hAnsi="Arial" w:cs="Arial"/>
          <w:b/>
          <w:bCs/>
          <w:sz w:val="24"/>
          <w:szCs w:val="24"/>
        </w:rPr>
        <w:t>October</w:t>
      </w:r>
      <w:r w:rsidR="00F7162E" w:rsidRPr="00572125">
        <w:rPr>
          <w:rFonts w:ascii="Arial" w:eastAsia="Arial" w:hAnsi="Arial" w:cs="Arial"/>
          <w:b/>
          <w:bCs/>
          <w:sz w:val="24"/>
          <w:szCs w:val="24"/>
        </w:rPr>
        <w:t xml:space="preserve"> </w:t>
      </w:r>
      <w:r w:rsidR="00193299" w:rsidRPr="00572125">
        <w:rPr>
          <w:rFonts w:ascii="Arial" w:eastAsia="Arial" w:hAnsi="Arial" w:cs="Arial"/>
          <w:b/>
          <w:bCs/>
          <w:sz w:val="24"/>
          <w:szCs w:val="24"/>
        </w:rPr>
        <w:t>202</w:t>
      </w:r>
      <w:r w:rsidR="008D5C49" w:rsidRPr="00572125">
        <w:rPr>
          <w:rFonts w:ascii="Arial" w:eastAsia="Arial" w:hAnsi="Arial" w:cs="Arial"/>
          <w:b/>
          <w:bCs/>
          <w:sz w:val="24"/>
          <w:szCs w:val="24"/>
        </w:rPr>
        <w:t>6</w:t>
      </w:r>
    </w:p>
    <w:p w14:paraId="50298C94" w14:textId="4A4334F9" w:rsidR="002D7DE3" w:rsidRPr="0001253E" w:rsidRDefault="002D7DE3" w:rsidP="3BFF0C4E">
      <w:pPr>
        <w:widowControl w:val="0"/>
        <w:spacing w:after="0" w:line="276" w:lineRule="auto"/>
        <w:rPr>
          <w:rFonts w:ascii="Arial" w:eastAsia="Arial" w:hAnsi="Arial" w:cs="Arial"/>
          <w:sz w:val="24"/>
          <w:szCs w:val="24"/>
        </w:rPr>
      </w:pPr>
    </w:p>
    <w:p w14:paraId="55B7171F" w14:textId="7424BAB8" w:rsidR="002D7DE3" w:rsidRPr="00572125" w:rsidRDefault="5D6D5346" w:rsidP="3BFF0C4E">
      <w:pPr>
        <w:widowControl w:val="0"/>
        <w:spacing w:after="0" w:line="276" w:lineRule="auto"/>
        <w:rPr>
          <w:rFonts w:ascii="Arial" w:eastAsia="Arial" w:hAnsi="Arial" w:cs="Arial"/>
          <w:strike/>
          <w:sz w:val="24"/>
          <w:szCs w:val="24"/>
        </w:rPr>
      </w:pPr>
      <w:r w:rsidRPr="00572125">
        <w:rPr>
          <w:rFonts w:ascii="Arial" w:eastAsia="Arial" w:hAnsi="Arial" w:cs="Arial"/>
          <w:b/>
          <w:bCs/>
          <w:sz w:val="24"/>
          <w:szCs w:val="24"/>
        </w:rPr>
        <w:t xml:space="preserve">This Policy was agreed and </w:t>
      </w:r>
      <w:r w:rsidR="00193299" w:rsidRPr="00572125">
        <w:rPr>
          <w:rFonts w:ascii="Arial" w:eastAsia="Arial" w:hAnsi="Arial" w:cs="Arial"/>
          <w:b/>
          <w:bCs/>
          <w:sz w:val="24"/>
          <w:szCs w:val="24"/>
        </w:rPr>
        <w:t xml:space="preserve">adopted by the Headteacher on </w:t>
      </w:r>
      <w:r w:rsidR="006B1CBA" w:rsidRPr="00572125">
        <w:rPr>
          <w:rFonts w:ascii="Arial" w:eastAsia="Arial" w:hAnsi="Arial" w:cs="Arial"/>
          <w:b/>
          <w:bCs/>
          <w:sz w:val="24"/>
          <w:szCs w:val="24"/>
        </w:rPr>
        <w:t>6</w:t>
      </w:r>
      <w:r w:rsidR="006B1CBA" w:rsidRPr="00572125">
        <w:rPr>
          <w:rFonts w:ascii="Arial" w:eastAsia="Arial" w:hAnsi="Arial" w:cs="Arial"/>
          <w:b/>
          <w:bCs/>
          <w:sz w:val="24"/>
          <w:szCs w:val="24"/>
          <w:vertAlign w:val="superscript"/>
        </w:rPr>
        <w:t>th</w:t>
      </w:r>
      <w:r w:rsidR="006B1CBA" w:rsidRPr="00572125">
        <w:rPr>
          <w:rFonts w:ascii="Arial" w:eastAsia="Arial" w:hAnsi="Arial" w:cs="Arial"/>
          <w:b/>
          <w:bCs/>
          <w:sz w:val="24"/>
          <w:szCs w:val="24"/>
        </w:rPr>
        <w:t xml:space="preserve"> October 2026</w:t>
      </w:r>
    </w:p>
    <w:p w14:paraId="1120EB2E" w14:textId="0A8F48C8" w:rsidR="002D7DE3" w:rsidRPr="00572125" w:rsidRDefault="002D7DE3" w:rsidP="3BFF0C4E">
      <w:pPr>
        <w:widowControl w:val="0"/>
        <w:spacing w:after="0" w:line="276" w:lineRule="auto"/>
        <w:rPr>
          <w:rFonts w:ascii="Arial" w:eastAsia="Arial" w:hAnsi="Arial" w:cs="Arial"/>
          <w:sz w:val="24"/>
          <w:szCs w:val="24"/>
        </w:rPr>
      </w:pPr>
    </w:p>
    <w:p w14:paraId="593ECC22" w14:textId="75689053" w:rsidR="002D7DE3" w:rsidRPr="00572125" w:rsidRDefault="5D6D5346" w:rsidP="3BFF0C4E">
      <w:pPr>
        <w:widowControl w:val="0"/>
        <w:spacing w:after="0" w:line="276" w:lineRule="auto"/>
        <w:rPr>
          <w:rFonts w:ascii="Arial" w:eastAsia="Arial" w:hAnsi="Arial" w:cs="Arial"/>
          <w:sz w:val="24"/>
          <w:szCs w:val="24"/>
        </w:rPr>
      </w:pPr>
      <w:r w:rsidRPr="00572125">
        <w:rPr>
          <w:rFonts w:ascii="Arial" w:eastAsia="Arial" w:hAnsi="Arial" w:cs="Arial"/>
          <w:b/>
          <w:bCs/>
          <w:sz w:val="24"/>
          <w:szCs w:val="24"/>
        </w:rPr>
        <w:t>SIGNED by the Headteacher:</w:t>
      </w:r>
    </w:p>
    <w:p w14:paraId="17281661" w14:textId="5B10C441" w:rsidR="002D7DE3" w:rsidRPr="00572125" w:rsidRDefault="002D7DE3" w:rsidP="3BFF0C4E">
      <w:pPr>
        <w:widowControl w:val="0"/>
        <w:spacing w:after="0" w:line="276" w:lineRule="auto"/>
        <w:rPr>
          <w:rFonts w:ascii="Arial" w:eastAsia="Arial" w:hAnsi="Arial" w:cs="Arial"/>
          <w:sz w:val="24"/>
          <w:szCs w:val="24"/>
        </w:rPr>
      </w:pPr>
    </w:p>
    <w:p w14:paraId="62DC310A" w14:textId="6CD8E503" w:rsidR="002D7DE3" w:rsidRPr="008D5C49" w:rsidRDefault="00F574D5" w:rsidP="161FE13A">
      <w:pPr>
        <w:spacing w:after="0" w:line="276" w:lineRule="auto"/>
        <w:rPr>
          <w:rFonts w:ascii="Arial" w:eastAsia="Arial" w:hAnsi="Arial" w:cs="Arial"/>
          <w:sz w:val="24"/>
          <w:szCs w:val="24"/>
        </w:rPr>
      </w:pPr>
      <w:r w:rsidRPr="00572125">
        <w:t xml:space="preserve">            </w:t>
      </w:r>
      <w:r w:rsidR="008D5C49" w:rsidRPr="00572125">
        <w:t>Dionne Eastwoo</w:t>
      </w:r>
      <w:r w:rsidR="006B1CBA" w:rsidRPr="00572125">
        <w:t>d</w:t>
      </w:r>
      <w:r w:rsidR="002D3601" w:rsidRPr="00572125">
        <w:tab/>
      </w:r>
      <w:r w:rsidR="00572125">
        <w:t xml:space="preserve">                                            </w:t>
      </w:r>
      <w:r w:rsidR="002D3601" w:rsidRPr="00572125">
        <w:tab/>
      </w:r>
      <w:r w:rsidR="008D5C49" w:rsidRPr="00572125">
        <w:t>6</w:t>
      </w:r>
      <w:r w:rsidR="008D5C49" w:rsidRPr="00572125">
        <w:rPr>
          <w:vertAlign w:val="superscript"/>
        </w:rPr>
        <w:t>th</w:t>
      </w:r>
      <w:r w:rsidR="008D5C49" w:rsidRPr="00572125">
        <w:t xml:space="preserve"> October 2026</w:t>
      </w:r>
    </w:p>
    <w:p w14:paraId="05070980" w14:textId="4D388F89" w:rsidR="002D7DE3" w:rsidRPr="0001253E" w:rsidRDefault="5D6D5346" w:rsidP="161FE13A">
      <w:pPr>
        <w:widowControl w:val="0"/>
        <w:spacing w:after="0" w:line="276" w:lineRule="auto"/>
        <w:rPr>
          <w:rFonts w:ascii="Arial" w:eastAsia="Arial" w:hAnsi="Arial" w:cs="Arial"/>
          <w:sz w:val="24"/>
          <w:szCs w:val="24"/>
        </w:rPr>
      </w:pPr>
      <w:r w:rsidRPr="161FE13A">
        <w:rPr>
          <w:rFonts w:ascii="Arial" w:eastAsia="Arial" w:hAnsi="Arial" w:cs="Arial"/>
          <w:b/>
          <w:bCs/>
          <w:sz w:val="24"/>
          <w:szCs w:val="24"/>
        </w:rPr>
        <w:t>............................................................................. Date..........................</w:t>
      </w:r>
    </w:p>
    <w:p w14:paraId="13372028" w14:textId="13B1E90D" w:rsidR="002D7DE3" w:rsidRPr="0001253E" w:rsidRDefault="002D7DE3" w:rsidP="3BFF0C4E">
      <w:pPr>
        <w:rPr>
          <w:rFonts w:ascii="Calibri" w:eastAsia="Calibri" w:hAnsi="Calibri" w:cs="Calibri"/>
          <w:sz w:val="24"/>
          <w:szCs w:val="24"/>
        </w:rPr>
      </w:pPr>
    </w:p>
    <w:p w14:paraId="6EED83E3" w14:textId="5DC0381C" w:rsidR="002D7DE3" w:rsidRPr="0001253E" w:rsidRDefault="44776A70" w:rsidP="0B39C95C">
      <w:pPr>
        <w:pStyle w:val="ListParagraph"/>
        <w:ind w:left="0"/>
        <w:rPr>
          <w:rFonts w:ascii="Arial" w:eastAsia="Arial" w:hAnsi="Arial" w:cs="Arial"/>
          <w:b/>
          <w:bCs/>
          <w:i/>
          <w:iCs/>
          <w:sz w:val="24"/>
          <w:szCs w:val="24"/>
        </w:rPr>
      </w:pPr>
      <w:r w:rsidRPr="0B39C95C">
        <w:rPr>
          <w:rFonts w:ascii="Arial" w:eastAsia="Arial" w:hAnsi="Arial" w:cs="Arial"/>
          <w:b/>
          <w:bCs/>
          <w:sz w:val="24"/>
          <w:szCs w:val="24"/>
        </w:rPr>
        <w:t>This Policy should be reviewed annually</w:t>
      </w:r>
      <w:r w:rsidR="121B7FE5" w:rsidRPr="0B39C95C">
        <w:rPr>
          <w:rFonts w:ascii="Arial" w:eastAsia="Arial" w:hAnsi="Arial" w:cs="Arial"/>
          <w:b/>
          <w:bCs/>
          <w:sz w:val="24"/>
          <w:szCs w:val="24"/>
        </w:rPr>
        <w:t xml:space="preserve"> </w:t>
      </w:r>
      <w:r w:rsidRPr="0B39C95C">
        <w:rPr>
          <w:rFonts w:ascii="Arial" w:eastAsia="Arial" w:hAnsi="Arial" w:cs="Arial"/>
          <w:b/>
          <w:bCs/>
          <w:i/>
          <w:iCs/>
          <w:sz w:val="24"/>
          <w:szCs w:val="24"/>
        </w:rPr>
        <w:t xml:space="preserve">(may be reviewed sooner to reflect DFE guidelines)     </w:t>
      </w:r>
    </w:p>
    <w:p w14:paraId="74C84A1F" w14:textId="767B3FB6" w:rsidR="002D7DE3" w:rsidRPr="0001253E" w:rsidRDefault="002D7DE3" w:rsidP="3BFF0C4E">
      <w:pPr>
        <w:pStyle w:val="ListParagraph"/>
        <w:spacing w:after="0" w:line="240" w:lineRule="auto"/>
        <w:rPr>
          <w:rFonts w:ascii="Arial" w:eastAsia="Arial" w:hAnsi="Arial" w:cs="Arial"/>
        </w:rPr>
      </w:pPr>
    </w:p>
    <w:sectPr w:rsidR="002D7DE3" w:rsidRPr="0001253E" w:rsidSect="00F7162E">
      <w:headerReference w:type="default" r:id="rId7"/>
      <w:footerReference w:type="default" r:id="rId8"/>
      <w:headerReference w:type="first" r:id="rId9"/>
      <w:footerReference w:type="first" r:id="rId10"/>
      <w:pgSz w:w="11906" w:h="16838"/>
      <w:pgMar w:top="1191" w:right="1440" w:bottom="1021" w:left="1440" w:header="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A42C7A" w14:textId="77777777" w:rsidR="00DE047F" w:rsidRDefault="00DE047F" w:rsidP="00411B48">
      <w:pPr>
        <w:spacing w:after="0" w:line="240" w:lineRule="auto"/>
      </w:pPr>
      <w:r>
        <w:separator/>
      </w:r>
    </w:p>
  </w:endnote>
  <w:endnote w:type="continuationSeparator" w:id="0">
    <w:p w14:paraId="3992CFFB" w14:textId="77777777" w:rsidR="00DE047F" w:rsidRDefault="00DE047F" w:rsidP="00411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094834"/>
      <w:docPartObj>
        <w:docPartGallery w:val="Page Numbers (Bottom of Page)"/>
        <w:docPartUnique/>
      </w:docPartObj>
    </w:sdtPr>
    <w:sdtEndPr>
      <w:rPr>
        <w:noProof/>
      </w:rPr>
    </w:sdtEndPr>
    <w:sdtContent>
      <w:p w14:paraId="0FD4FD25" w14:textId="77777777" w:rsidR="009E7051" w:rsidRDefault="009E7051">
        <w:pPr>
          <w:pStyle w:val="Footer"/>
          <w:jc w:val="center"/>
        </w:pPr>
        <w:r>
          <w:fldChar w:fldCharType="begin"/>
        </w:r>
        <w:r>
          <w:instrText xml:space="preserve"> PAGE   \* MERGEFORMAT </w:instrText>
        </w:r>
        <w:r>
          <w:fldChar w:fldCharType="separate"/>
        </w:r>
        <w:r w:rsidR="00911106">
          <w:rPr>
            <w:noProof/>
          </w:rPr>
          <w:t>4</w:t>
        </w:r>
        <w:r>
          <w:rPr>
            <w:noProof/>
          </w:rPr>
          <w:fldChar w:fldCharType="end"/>
        </w:r>
      </w:p>
    </w:sdtContent>
  </w:sdt>
  <w:p w14:paraId="45FB0818" w14:textId="77777777" w:rsidR="009E7051" w:rsidRDefault="009E70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D22A9" w14:textId="77777777" w:rsidR="009E7051" w:rsidRDefault="009E7051">
    <w:pPr>
      <w:pStyle w:val="Footer"/>
      <w:jc w:val="center"/>
    </w:pPr>
    <w:r>
      <w:fldChar w:fldCharType="begin"/>
    </w:r>
    <w:r>
      <w:instrText xml:space="preserve"> PAGE   \* MERGEFORMAT </w:instrText>
    </w:r>
    <w:r>
      <w:fldChar w:fldCharType="separate"/>
    </w:r>
    <w:r w:rsidR="00911106">
      <w:rPr>
        <w:noProof/>
      </w:rPr>
      <w:t>1</w:t>
    </w:r>
    <w:r>
      <w:rPr>
        <w:noProof/>
      </w:rPr>
      <w:fldChar w:fldCharType="end"/>
    </w:r>
  </w:p>
  <w:p w14:paraId="4DDBEF00" w14:textId="77777777" w:rsidR="009E7051" w:rsidRDefault="009E70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FC0CD" w14:textId="77777777" w:rsidR="00DE047F" w:rsidRDefault="00DE047F" w:rsidP="00411B48">
      <w:pPr>
        <w:spacing w:after="0" w:line="240" w:lineRule="auto"/>
      </w:pPr>
      <w:r>
        <w:separator/>
      </w:r>
    </w:p>
  </w:footnote>
  <w:footnote w:type="continuationSeparator" w:id="0">
    <w:p w14:paraId="7031B28A" w14:textId="77777777" w:rsidR="00DE047F" w:rsidRDefault="00DE047F" w:rsidP="00411B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F31CB" w14:textId="77777777" w:rsidR="00411B48" w:rsidRDefault="00411B48">
    <w:pPr>
      <w:pStyle w:val="Header"/>
    </w:pPr>
  </w:p>
  <w:p w14:paraId="53128261" w14:textId="77777777" w:rsidR="00411B48" w:rsidRDefault="00411B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85EC7" w14:textId="5690ED52" w:rsidR="001F03A4" w:rsidRDefault="001F03A4" w:rsidP="27E148B4">
    <w:pPr>
      <w:pStyle w:val="Header"/>
      <w:jc w:val="center"/>
    </w:pPr>
  </w:p>
  <w:p w14:paraId="793F83AD" w14:textId="1112E9DC" w:rsidR="001F03A4" w:rsidRDefault="001F03A4" w:rsidP="27E148B4">
    <w:pPr>
      <w:pStyle w:val="Header"/>
      <w:jc w:val="center"/>
    </w:pPr>
  </w:p>
  <w:p w14:paraId="7DE893A2" w14:textId="1900CF75" w:rsidR="001F03A4" w:rsidRDefault="00F7162E" w:rsidP="00F7162E">
    <w:pPr>
      <w:pStyle w:val="Header"/>
      <w:jc w:val="center"/>
    </w:pPr>
    <w:r>
      <w:rPr>
        <w:noProof/>
        <w:lang w:eastAsia="en-GB"/>
      </w:rPr>
      <w:drawing>
        <wp:inline distT="0" distB="0" distL="0" distR="0" wp14:anchorId="2E03A14D" wp14:editId="5C4FDFE0">
          <wp:extent cx="1424492" cy="1066800"/>
          <wp:effectExtent l="0" t="0" r="4445" b="0"/>
          <wp:docPr id="1010265790" name="Picture 1" descr="C:\Users\anousha\AppData\Local\Microsoft\Windows\INetCache\Content.Outlook\GQP0HV48\golborne_maxilla_nursery_school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24492" cy="1066800"/>
                  </a:xfrm>
                  <a:prstGeom prst="rect">
                    <a:avLst/>
                  </a:prstGeom>
                  <a:noFill/>
                  <a:ln>
                    <a:noFill/>
                  </a:ln>
                </pic:spPr>
              </pic:pic>
            </a:graphicData>
          </a:graphic>
        </wp:inline>
      </w:drawing>
    </w:r>
    <w:r w:rsidR="27E148B4">
      <w:t xml:space="preserve">  </w:t>
    </w:r>
  </w:p>
</w:hdr>
</file>

<file path=word/intelligence2.xml><?xml version="1.0" encoding="utf-8"?>
<int2:intelligence xmlns:int2="http://schemas.microsoft.com/office/intelligence/2020/intelligence" xmlns:oel="http://schemas.microsoft.com/office/2019/extlst">
  <int2:observations>
    <int2:bookmark int2:bookmarkName="_Int_YqMDRzLM" int2:invalidationBookmarkName="" int2:hashCode="xgDzA50uAYUN6A" int2:id="WGKGXMb9">
      <int2:state int2:value="Rejected" int2:type="AugLoop_Text_Critique"/>
    </int2:bookmark>
    <int2:bookmark int2:bookmarkName="_Int_ZH6YHGhQ" int2:invalidationBookmarkName="" int2:hashCode="4dDztxzvNgG5Ts" int2:id="a5o1bWLQ">
      <int2:state int2:value="Rejected" int2:type="AugLoop_Text_Critique"/>
    </int2:bookmark>
    <int2:bookmark int2:bookmarkName="_Int_HgTRoNtv" int2:invalidationBookmarkName="" int2:hashCode="LlNu8N5SSe2+Fp" int2:id="d6aJllba">
      <int2:state int2:value="Rejected" int2:type="AugLoop_Text_Critique"/>
    </int2:bookmark>
    <int2:bookmark int2:bookmarkName="_Int_ginWfF7Y" int2:invalidationBookmarkName="" int2:hashCode="bFUiyor4b8UGm3" int2:id="9UABsg6j">
      <int2:state int2:value="Rejected" int2:type="AugLoop_Text_Critique"/>
    </int2:bookmark>
    <int2:bookmark int2:bookmarkName="_Int_tJMwLoDs" int2:invalidationBookmarkName="" int2:hashCode="RhSMw7TSs6yAc/" int2:id="PKGvhHis">
      <int2:state int2:value="Rejected" int2:type="AugLoop_Text_Critique"/>
    </int2:bookmark>
    <int2:bookmark int2:bookmarkName="_Int_p7B5Szrx" int2:invalidationBookmarkName="" int2:hashCode="jR04n0RCiO5iha" int2:id="RRwEQRAl">
      <int2:state int2:value="Rejected" int2:type="AugLoop_Text_Critique"/>
    </int2:bookmark>
    <int2:bookmark int2:bookmarkName="_Int_quYgk0MF" int2:invalidationBookmarkName="" int2:hashCode="Zki3AuOqgds+l+" int2:id="gBzXy6FZ">
      <int2:state int2:value="Rejected" int2:type="AugLoop_Text_Critique"/>
    </int2:bookmark>
    <int2:bookmark int2:bookmarkName="_Int_46Q2qlBc" int2:invalidationBookmarkName="" int2:hashCode="P/xKiOpwTIPWWp" int2:id="Auq9mvNE">
      <int2:state int2:value="Rejected" int2:type="AugLoop_Text_Critique"/>
    </int2:bookmark>
    <int2:bookmark int2:bookmarkName="_Int_P2DOcnLp" int2:invalidationBookmarkName="" int2:hashCode="SPW0sFXDTAtd5h" int2:id="0dYidaCj">
      <int2:state int2:value="Rejected" int2:type="AugLoop_Text_Critique"/>
    </int2:bookmark>
    <int2:bookmark int2:bookmarkName="_Int_HOb5bfto" int2:invalidationBookmarkName="" int2:hashCode="swyFe70cQ/NeuA" int2:id="8ebqgk4z">
      <int2:state int2:value="Rejected" int2:type="AugLoop_Text_Critique"/>
    </int2:bookmark>
    <int2:bookmark int2:bookmarkName="_Int_WVhrELc4" int2:invalidationBookmarkName="" int2:hashCode="o9nFEwv/KqDEyt" int2:id="FUAJAUnk">
      <int2:state int2:value="Rejected" int2:type="AugLoop_Text_Critique"/>
    </int2:bookmark>
    <int2:bookmark int2:bookmarkName="_Int_mVJYLNLw" int2:invalidationBookmarkName="" int2:hashCode="oDKeFME1Nby2NZ" int2:id="gaFlzLb2">
      <int2:state int2:value="Rejected" int2:type="AugLoop_Text_Critique"/>
    </int2:bookmark>
    <int2:bookmark int2:bookmarkName="_Int_vDHSMD7I" int2:invalidationBookmarkName="" int2:hashCode="6SkXIPrdvR6+zU" int2:id="lG5VKmTO">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A8801"/>
    <w:multiLevelType w:val="hybridMultilevel"/>
    <w:tmpl w:val="BED0AAC8"/>
    <w:lvl w:ilvl="0" w:tplc="56CC4C88">
      <w:start w:val="1"/>
      <w:numFmt w:val="bullet"/>
      <w:lvlText w:val=""/>
      <w:lvlJc w:val="left"/>
      <w:pPr>
        <w:ind w:left="720" w:hanging="360"/>
      </w:pPr>
      <w:rPr>
        <w:rFonts w:ascii="Symbol" w:hAnsi="Symbol" w:hint="default"/>
      </w:rPr>
    </w:lvl>
    <w:lvl w:ilvl="1" w:tplc="5E2A0E7E">
      <w:start w:val="1"/>
      <w:numFmt w:val="bullet"/>
      <w:lvlText w:val="o"/>
      <w:lvlJc w:val="left"/>
      <w:pPr>
        <w:ind w:left="1440" w:hanging="360"/>
      </w:pPr>
      <w:rPr>
        <w:rFonts w:ascii="Courier New" w:hAnsi="Courier New" w:hint="default"/>
      </w:rPr>
    </w:lvl>
    <w:lvl w:ilvl="2" w:tplc="6FB886C4">
      <w:start w:val="1"/>
      <w:numFmt w:val="bullet"/>
      <w:lvlText w:val=""/>
      <w:lvlJc w:val="left"/>
      <w:pPr>
        <w:ind w:left="2160" w:hanging="360"/>
      </w:pPr>
      <w:rPr>
        <w:rFonts w:ascii="Wingdings" w:hAnsi="Wingdings" w:hint="default"/>
      </w:rPr>
    </w:lvl>
    <w:lvl w:ilvl="3" w:tplc="7E7A7432">
      <w:start w:val="1"/>
      <w:numFmt w:val="bullet"/>
      <w:lvlText w:val=""/>
      <w:lvlJc w:val="left"/>
      <w:pPr>
        <w:ind w:left="2880" w:hanging="360"/>
      </w:pPr>
      <w:rPr>
        <w:rFonts w:ascii="Symbol" w:hAnsi="Symbol" w:hint="default"/>
      </w:rPr>
    </w:lvl>
    <w:lvl w:ilvl="4" w:tplc="19727850">
      <w:start w:val="1"/>
      <w:numFmt w:val="bullet"/>
      <w:lvlText w:val="o"/>
      <w:lvlJc w:val="left"/>
      <w:pPr>
        <w:ind w:left="3600" w:hanging="360"/>
      </w:pPr>
      <w:rPr>
        <w:rFonts w:ascii="Courier New" w:hAnsi="Courier New" w:hint="default"/>
      </w:rPr>
    </w:lvl>
    <w:lvl w:ilvl="5" w:tplc="0C44CDAA">
      <w:start w:val="1"/>
      <w:numFmt w:val="bullet"/>
      <w:lvlText w:val=""/>
      <w:lvlJc w:val="left"/>
      <w:pPr>
        <w:ind w:left="4320" w:hanging="360"/>
      </w:pPr>
      <w:rPr>
        <w:rFonts w:ascii="Wingdings" w:hAnsi="Wingdings" w:hint="default"/>
      </w:rPr>
    </w:lvl>
    <w:lvl w:ilvl="6" w:tplc="810C0F10">
      <w:start w:val="1"/>
      <w:numFmt w:val="bullet"/>
      <w:lvlText w:val=""/>
      <w:lvlJc w:val="left"/>
      <w:pPr>
        <w:ind w:left="5040" w:hanging="360"/>
      </w:pPr>
      <w:rPr>
        <w:rFonts w:ascii="Symbol" w:hAnsi="Symbol" w:hint="default"/>
      </w:rPr>
    </w:lvl>
    <w:lvl w:ilvl="7" w:tplc="48FA0A06">
      <w:start w:val="1"/>
      <w:numFmt w:val="bullet"/>
      <w:lvlText w:val="o"/>
      <w:lvlJc w:val="left"/>
      <w:pPr>
        <w:ind w:left="5760" w:hanging="360"/>
      </w:pPr>
      <w:rPr>
        <w:rFonts w:ascii="Courier New" w:hAnsi="Courier New" w:hint="default"/>
      </w:rPr>
    </w:lvl>
    <w:lvl w:ilvl="8" w:tplc="FD44AE38">
      <w:start w:val="1"/>
      <w:numFmt w:val="bullet"/>
      <w:lvlText w:val=""/>
      <w:lvlJc w:val="left"/>
      <w:pPr>
        <w:ind w:left="6480" w:hanging="360"/>
      </w:pPr>
      <w:rPr>
        <w:rFonts w:ascii="Wingdings" w:hAnsi="Wingdings" w:hint="default"/>
      </w:rPr>
    </w:lvl>
  </w:abstractNum>
  <w:abstractNum w:abstractNumId="1" w15:restartNumberingAfterBreak="0">
    <w:nsid w:val="0A562B90"/>
    <w:multiLevelType w:val="hybridMultilevel"/>
    <w:tmpl w:val="90D81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47B70"/>
    <w:multiLevelType w:val="hybridMultilevel"/>
    <w:tmpl w:val="71764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0B73D9"/>
    <w:multiLevelType w:val="hybridMultilevel"/>
    <w:tmpl w:val="16644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A27DD5"/>
    <w:multiLevelType w:val="hybridMultilevel"/>
    <w:tmpl w:val="6B1EF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BD4FB3"/>
    <w:multiLevelType w:val="hybridMultilevel"/>
    <w:tmpl w:val="93189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F0236"/>
    <w:multiLevelType w:val="hybridMultilevel"/>
    <w:tmpl w:val="EB965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691F31"/>
    <w:multiLevelType w:val="hybridMultilevel"/>
    <w:tmpl w:val="783C0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4CC7AC"/>
    <w:multiLevelType w:val="hybridMultilevel"/>
    <w:tmpl w:val="31760A58"/>
    <w:lvl w:ilvl="0" w:tplc="3EEA1D48">
      <w:start w:val="1"/>
      <w:numFmt w:val="bullet"/>
      <w:lvlText w:val=""/>
      <w:lvlJc w:val="left"/>
      <w:pPr>
        <w:ind w:left="720" w:hanging="360"/>
      </w:pPr>
      <w:rPr>
        <w:rFonts w:ascii="Symbol" w:hAnsi="Symbol" w:hint="default"/>
      </w:rPr>
    </w:lvl>
    <w:lvl w:ilvl="1" w:tplc="B5260F70">
      <w:start w:val="1"/>
      <w:numFmt w:val="bullet"/>
      <w:lvlText w:val=""/>
      <w:lvlJc w:val="left"/>
      <w:pPr>
        <w:ind w:left="1440" w:hanging="360"/>
      </w:pPr>
      <w:rPr>
        <w:rFonts w:ascii="Symbol" w:hAnsi="Symbol" w:hint="default"/>
      </w:rPr>
    </w:lvl>
    <w:lvl w:ilvl="2" w:tplc="A4C6CC96">
      <w:start w:val="1"/>
      <w:numFmt w:val="bullet"/>
      <w:lvlText w:val=""/>
      <w:lvlJc w:val="left"/>
      <w:pPr>
        <w:ind w:left="2160" w:hanging="360"/>
      </w:pPr>
      <w:rPr>
        <w:rFonts w:ascii="Wingdings" w:hAnsi="Wingdings" w:hint="default"/>
      </w:rPr>
    </w:lvl>
    <w:lvl w:ilvl="3" w:tplc="450EAB0C">
      <w:start w:val="1"/>
      <w:numFmt w:val="bullet"/>
      <w:lvlText w:val=""/>
      <w:lvlJc w:val="left"/>
      <w:pPr>
        <w:ind w:left="2880" w:hanging="360"/>
      </w:pPr>
      <w:rPr>
        <w:rFonts w:ascii="Symbol" w:hAnsi="Symbol" w:hint="default"/>
      </w:rPr>
    </w:lvl>
    <w:lvl w:ilvl="4" w:tplc="85BAB304">
      <w:start w:val="1"/>
      <w:numFmt w:val="bullet"/>
      <w:lvlText w:val="o"/>
      <w:lvlJc w:val="left"/>
      <w:pPr>
        <w:ind w:left="3600" w:hanging="360"/>
      </w:pPr>
      <w:rPr>
        <w:rFonts w:ascii="Courier New" w:hAnsi="Courier New" w:hint="default"/>
      </w:rPr>
    </w:lvl>
    <w:lvl w:ilvl="5" w:tplc="0DE8F202">
      <w:start w:val="1"/>
      <w:numFmt w:val="bullet"/>
      <w:lvlText w:val=""/>
      <w:lvlJc w:val="left"/>
      <w:pPr>
        <w:ind w:left="4320" w:hanging="360"/>
      </w:pPr>
      <w:rPr>
        <w:rFonts w:ascii="Wingdings" w:hAnsi="Wingdings" w:hint="default"/>
      </w:rPr>
    </w:lvl>
    <w:lvl w:ilvl="6" w:tplc="E1FC0532">
      <w:start w:val="1"/>
      <w:numFmt w:val="bullet"/>
      <w:lvlText w:val=""/>
      <w:lvlJc w:val="left"/>
      <w:pPr>
        <w:ind w:left="5040" w:hanging="360"/>
      </w:pPr>
      <w:rPr>
        <w:rFonts w:ascii="Symbol" w:hAnsi="Symbol" w:hint="default"/>
      </w:rPr>
    </w:lvl>
    <w:lvl w:ilvl="7" w:tplc="B106A0A8">
      <w:start w:val="1"/>
      <w:numFmt w:val="bullet"/>
      <w:lvlText w:val="o"/>
      <w:lvlJc w:val="left"/>
      <w:pPr>
        <w:ind w:left="5760" w:hanging="360"/>
      </w:pPr>
      <w:rPr>
        <w:rFonts w:ascii="Courier New" w:hAnsi="Courier New" w:hint="default"/>
      </w:rPr>
    </w:lvl>
    <w:lvl w:ilvl="8" w:tplc="C1D6A328">
      <w:start w:val="1"/>
      <w:numFmt w:val="bullet"/>
      <w:lvlText w:val=""/>
      <w:lvlJc w:val="left"/>
      <w:pPr>
        <w:ind w:left="6480" w:hanging="360"/>
      </w:pPr>
      <w:rPr>
        <w:rFonts w:ascii="Wingdings" w:hAnsi="Wingdings" w:hint="default"/>
      </w:rPr>
    </w:lvl>
  </w:abstractNum>
  <w:abstractNum w:abstractNumId="9" w15:restartNumberingAfterBreak="0">
    <w:nsid w:val="29736AFF"/>
    <w:multiLevelType w:val="hybridMultilevel"/>
    <w:tmpl w:val="2A487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23368D"/>
    <w:multiLevelType w:val="hybridMultilevel"/>
    <w:tmpl w:val="DDF0D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392E95"/>
    <w:multiLevelType w:val="hybridMultilevel"/>
    <w:tmpl w:val="F724D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6CE3BBA"/>
    <w:multiLevelType w:val="hybridMultilevel"/>
    <w:tmpl w:val="F976DFE8"/>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3" w15:restartNumberingAfterBreak="0">
    <w:nsid w:val="3E7262A8"/>
    <w:multiLevelType w:val="hybridMultilevel"/>
    <w:tmpl w:val="2D08F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CC431A"/>
    <w:multiLevelType w:val="hybridMultilevel"/>
    <w:tmpl w:val="D756A3AA"/>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5" w15:restartNumberingAfterBreak="0">
    <w:nsid w:val="599D37C6"/>
    <w:multiLevelType w:val="multilevel"/>
    <w:tmpl w:val="E8CE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9913F9"/>
    <w:multiLevelType w:val="hybridMultilevel"/>
    <w:tmpl w:val="FA122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AF714E"/>
    <w:multiLevelType w:val="hybridMultilevel"/>
    <w:tmpl w:val="2A763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8ED0A47"/>
    <w:multiLevelType w:val="hybridMultilevel"/>
    <w:tmpl w:val="D8F00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0969F8"/>
    <w:multiLevelType w:val="hybridMultilevel"/>
    <w:tmpl w:val="48B6F41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81783F"/>
    <w:multiLevelType w:val="hybridMultilevel"/>
    <w:tmpl w:val="C046F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4E1516"/>
    <w:multiLevelType w:val="hybridMultilevel"/>
    <w:tmpl w:val="5B5AE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3704FF"/>
    <w:multiLevelType w:val="hybridMultilevel"/>
    <w:tmpl w:val="C72C7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4970421">
    <w:abstractNumId w:val="0"/>
  </w:num>
  <w:num w:numId="2" w16cid:durableId="667052904">
    <w:abstractNumId w:val="8"/>
  </w:num>
  <w:num w:numId="3" w16cid:durableId="794298626">
    <w:abstractNumId w:val="9"/>
  </w:num>
  <w:num w:numId="4" w16cid:durableId="758796612">
    <w:abstractNumId w:val="4"/>
  </w:num>
  <w:num w:numId="5" w16cid:durableId="309406013">
    <w:abstractNumId w:val="2"/>
  </w:num>
  <w:num w:numId="6" w16cid:durableId="1103695535">
    <w:abstractNumId w:val="20"/>
  </w:num>
  <w:num w:numId="7" w16cid:durableId="1920022309">
    <w:abstractNumId w:val="10"/>
  </w:num>
  <w:num w:numId="8" w16cid:durableId="1453859053">
    <w:abstractNumId w:val="19"/>
  </w:num>
  <w:num w:numId="9" w16cid:durableId="1890990456">
    <w:abstractNumId w:val="6"/>
  </w:num>
  <w:num w:numId="10" w16cid:durableId="184827558">
    <w:abstractNumId w:val="11"/>
  </w:num>
  <w:num w:numId="11" w16cid:durableId="1330911316">
    <w:abstractNumId w:val="5"/>
  </w:num>
  <w:num w:numId="12" w16cid:durableId="791284078">
    <w:abstractNumId w:val="7"/>
  </w:num>
  <w:num w:numId="13" w16cid:durableId="774399163">
    <w:abstractNumId w:val="14"/>
  </w:num>
  <w:num w:numId="14" w16cid:durableId="1728530413">
    <w:abstractNumId w:val="12"/>
  </w:num>
  <w:num w:numId="15" w16cid:durableId="806166105">
    <w:abstractNumId w:val="17"/>
  </w:num>
  <w:num w:numId="16" w16cid:durableId="1520045690">
    <w:abstractNumId w:val="1"/>
  </w:num>
  <w:num w:numId="17" w16cid:durableId="453715969">
    <w:abstractNumId w:val="18"/>
  </w:num>
  <w:num w:numId="18" w16cid:durableId="2132627182">
    <w:abstractNumId w:val="15"/>
  </w:num>
  <w:num w:numId="19" w16cid:durableId="1968583966">
    <w:abstractNumId w:val="21"/>
  </w:num>
  <w:num w:numId="20" w16cid:durableId="937181091">
    <w:abstractNumId w:val="3"/>
  </w:num>
  <w:num w:numId="21" w16cid:durableId="671765669">
    <w:abstractNumId w:val="22"/>
  </w:num>
  <w:num w:numId="22" w16cid:durableId="955525867">
    <w:abstractNumId w:val="13"/>
  </w:num>
  <w:num w:numId="23" w16cid:durableId="11142546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44D"/>
    <w:rsid w:val="0001253E"/>
    <w:rsid w:val="000376E2"/>
    <w:rsid w:val="000866A2"/>
    <w:rsid w:val="00092D08"/>
    <w:rsid w:val="00095051"/>
    <w:rsid w:val="000C7AC3"/>
    <w:rsid w:val="000E2831"/>
    <w:rsid w:val="000F4A71"/>
    <w:rsid w:val="001217C3"/>
    <w:rsid w:val="001307D7"/>
    <w:rsid w:val="00167252"/>
    <w:rsid w:val="00193299"/>
    <w:rsid w:val="001B5DD9"/>
    <w:rsid w:val="001F03A4"/>
    <w:rsid w:val="001F0E09"/>
    <w:rsid w:val="00283B66"/>
    <w:rsid w:val="0029606C"/>
    <w:rsid w:val="002B4056"/>
    <w:rsid w:val="002D0594"/>
    <w:rsid w:val="002D3601"/>
    <w:rsid w:val="002D7DE3"/>
    <w:rsid w:val="00300299"/>
    <w:rsid w:val="003119B8"/>
    <w:rsid w:val="00314888"/>
    <w:rsid w:val="003572BC"/>
    <w:rsid w:val="00392C3B"/>
    <w:rsid w:val="003A79CC"/>
    <w:rsid w:val="003C242D"/>
    <w:rsid w:val="003D186F"/>
    <w:rsid w:val="003F6920"/>
    <w:rsid w:val="00411B48"/>
    <w:rsid w:val="0043044D"/>
    <w:rsid w:val="004641DD"/>
    <w:rsid w:val="004E4F13"/>
    <w:rsid w:val="004F2BE5"/>
    <w:rsid w:val="00547307"/>
    <w:rsid w:val="00572125"/>
    <w:rsid w:val="005A1A5D"/>
    <w:rsid w:val="005C321F"/>
    <w:rsid w:val="005C3681"/>
    <w:rsid w:val="005F7AC1"/>
    <w:rsid w:val="00606E68"/>
    <w:rsid w:val="006144C8"/>
    <w:rsid w:val="00662ABC"/>
    <w:rsid w:val="00671D51"/>
    <w:rsid w:val="00697AE7"/>
    <w:rsid w:val="006B1CBA"/>
    <w:rsid w:val="006C2CDC"/>
    <w:rsid w:val="006E5043"/>
    <w:rsid w:val="0070776B"/>
    <w:rsid w:val="00775377"/>
    <w:rsid w:val="007A5921"/>
    <w:rsid w:val="007B14EA"/>
    <w:rsid w:val="007E58B4"/>
    <w:rsid w:val="0083473C"/>
    <w:rsid w:val="00851E42"/>
    <w:rsid w:val="008D5C49"/>
    <w:rsid w:val="008F1840"/>
    <w:rsid w:val="009015DA"/>
    <w:rsid w:val="00911106"/>
    <w:rsid w:val="00916F33"/>
    <w:rsid w:val="00936D7C"/>
    <w:rsid w:val="0094744E"/>
    <w:rsid w:val="009D2A34"/>
    <w:rsid w:val="009E6CAB"/>
    <w:rsid w:val="009E7051"/>
    <w:rsid w:val="00A1791D"/>
    <w:rsid w:val="00A25C23"/>
    <w:rsid w:val="00A40566"/>
    <w:rsid w:val="00AD2079"/>
    <w:rsid w:val="00AF3950"/>
    <w:rsid w:val="00B37FAE"/>
    <w:rsid w:val="00BB6C92"/>
    <w:rsid w:val="00BC1167"/>
    <w:rsid w:val="00BC17DB"/>
    <w:rsid w:val="00C2285D"/>
    <w:rsid w:val="00C64BC6"/>
    <w:rsid w:val="00C711D1"/>
    <w:rsid w:val="00CB528B"/>
    <w:rsid w:val="00CC01E6"/>
    <w:rsid w:val="00CE2D7B"/>
    <w:rsid w:val="00D41E73"/>
    <w:rsid w:val="00D44B63"/>
    <w:rsid w:val="00D470CE"/>
    <w:rsid w:val="00D64FFC"/>
    <w:rsid w:val="00DA2D77"/>
    <w:rsid w:val="00DA69F6"/>
    <w:rsid w:val="00DE047F"/>
    <w:rsid w:val="00DF0B5E"/>
    <w:rsid w:val="00E04DD6"/>
    <w:rsid w:val="00E06736"/>
    <w:rsid w:val="00E91366"/>
    <w:rsid w:val="00EA773B"/>
    <w:rsid w:val="00EF0A08"/>
    <w:rsid w:val="00F412D1"/>
    <w:rsid w:val="00F413CC"/>
    <w:rsid w:val="00F574D5"/>
    <w:rsid w:val="00F7162E"/>
    <w:rsid w:val="00FB9DAE"/>
    <w:rsid w:val="00FE2A82"/>
    <w:rsid w:val="04205B77"/>
    <w:rsid w:val="08A4165A"/>
    <w:rsid w:val="09261D60"/>
    <w:rsid w:val="0B39C95C"/>
    <w:rsid w:val="0B83FB7F"/>
    <w:rsid w:val="0DE7B500"/>
    <w:rsid w:val="0E2BDF4F"/>
    <w:rsid w:val="0EB552C4"/>
    <w:rsid w:val="10512325"/>
    <w:rsid w:val="10575B72"/>
    <w:rsid w:val="121B7FE5"/>
    <w:rsid w:val="146A92E9"/>
    <w:rsid w:val="1524F9A2"/>
    <w:rsid w:val="1583C78A"/>
    <w:rsid w:val="161FE13A"/>
    <w:rsid w:val="1C0F8314"/>
    <w:rsid w:val="1DAB5375"/>
    <w:rsid w:val="211DD6F1"/>
    <w:rsid w:val="220DD220"/>
    <w:rsid w:val="23F8EFD7"/>
    <w:rsid w:val="264BDF23"/>
    <w:rsid w:val="269B6E24"/>
    <w:rsid w:val="27E148B4"/>
    <w:rsid w:val="28CF5279"/>
    <w:rsid w:val="2951A3C1"/>
    <w:rsid w:val="2A6B22DA"/>
    <w:rsid w:val="2B465182"/>
    <w:rsid w:val="2C06F33B"/>
    <w:rsid w:val="32A7BDE8"/>
    <w:rsid w:val="35D28709"/>
    <w:rsid w:val="375754E4"/>
    <w:rsid w:val="3BFF0C4E"/>
    <w:rsid w:val="3D970F81"/>
    <w:rsid w:val="3FDA463E"/>
    <w:rsid w:val="4176169F"/>
    <w:rsid w:val="44776A70"/>
    <w:rsid w:val="45084EC6"/>
    <w:rsid w:val="457D6FC0"/>
    <w:rsid w:val="46A33C6E"/>
    <w:rsid w:val="480381F7"/>
    <w:rsid w:val="493193B2"/>
    <w:rsid w:val="4BECB144"/>
    <w:rsid w:val="4E9302FC"/>
    <w:rsid w:val="50668C0A"/>
    <w:rsid w:val="56801470"/>
    <w:rsid w:val="5B95A19A"/>
    <w:rsid w:val="5C7FA610"/>
    <w:rsid w:val="5D537B78"/>
    <w:rsid w:val="5D6D5346"/>
    <w:rsid w:val="5DE7D356"/>
    <w:rsid w:val="5EB1A206"/>
    <w:rsid w:val="65B3EA46"/>
    <w:rsid w:val="67F688F2"/>
    <w:rsid w:val="6B231CB9"/>
    <w:rsid w:val="6B3E9AB0"/>
    <w:rsid w:val="6CDA6B11"/>
    <w:rsid w:val="6E763B72"/>
    <w:rsid w:val="7159D11D"/>
    <w:rsid w:val="71ADDC34"/>
    <w:rsid w:val="71E38292"/>
    <w:rsid w:val="75D5EDD0"/>
    <w:rsid w:val="762D4240"/>
    <w:rsid w:val="77261FA4"/>
    <w:rsid w:val="7920B3F4"/>
    <w:rsid w:val="7AB70653"/>
    <w:rsid w:val="7F9D2C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4AC1F8"/>
  <w15:docId w15:val="{5DF9BF66-E17A-422E-BFB9-37A41B8CA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E6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044D"/>
    <w:pPr>
      <w:ind w:left="720"/>
      <w:contextualSpacing/>
    </w:pPr>
  </w:style>
  <w:style w:type="paragraph" w:styleId="Header">
    <w:name w:val="header"/>
    <w:basedOn w:val="Normal"/>
    <w:link w:val="HeaderChar"/>
    <w:uiPriority w:val="99"/>
    <w:unhideWhenUsed/>
    <w:rsid w:val="00411B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1B48"/>
  </w:style>
  <w:style w:type="paragraph" w:styleId="Footer">
    <w:name w:val="footer"/>
    <w:basedOn w:val="Normal"/>
    <w:link w:val="FooterChar"/>
    <w:uiPriority w:val="99"/>
    <w:unhideWhenUsed/>
    <w:rsid w:val="00411B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1B48"/>
  </w:style>
  <w:style w:type="paragraph" w:styleId="BalloonText">
    <w:name w:val="Balloon Text"/>
    <w:basedOn w:val="Normal"/>
    <w:link w:val="BalloonTextChar"/>
    <w:uiPriority w:val="99"/>
    <w:semiHidden/>
    <w:unhideWhenUsed/>
    <w:rsid w:val="00411B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1B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242239">
      <w:bodyDiv w:val="1"/>
      <w:marLeft w:val="0"/>
      <w:marRight w:val="0"/>
      <w:marTop w:val="0"/>
      <w:marBottom w:val="0"/>
      <w:divBdr>
        <w:top w:val="none" w:sz="0" w:space="0" w:color="auto"/>
        <w:left w:val="none" w:sz="0" w:space="0" w:color="auto"/>
        <w:bottom w:val="none" w:sz="0" w:space="0" w:color="auto"/>
        <w:right w:val="none" w:sz="0" w:space="0" w:color="auto"/>
      </w:divBdr>
    </w:div>
    <w:div w:id="657809095">
      <w:bodyDiv w:val="1"/>
      <w:marLeft w:val="0"/>
      <w:marRight w:val="0"/>
      <w:marTop w:val="0"/>
      <w:marBottom w:val="0"/>
      <w:divBdr>
        <w:top w:val="none" w:sz="0" w:space="0" w:color="auto"/>
        <w:left w:val="none" w:sz="0" w:space="0" w:color="auto"/>
        <w:bottom w:val="none" w:sz="0" w:space="0" w:color="auto"/>
        <w:right w:val="none" w:sz="0" w:space="0" w:color="auto"/>
      </w:divBdr>
    </w:div>
    <w:div w:id="1368414163">
      <w:bodyDiv w:val="1"/>
      <w:marLeft w:val="0"/>
      <w:marRight w:val="0"/>
      <w:marTop w:val="0"/>
      <w:marBottom w:val="0"/>
      <w:divBdr>
        <w:top w:val="none" w:sz="0" w:space="0" w:color="auto"/>
        <w:left w:val="none" w:sz="0" w:space="0" w:color="auto"/>
        <w:bottom w:val="none" w:sz="0" w:space="0" w:color="auto"/>
        <w:right w:val="none" w:sz="0" w:space="0" w:color="auto"/>
      </w:divBdr>
    </w:div>
    <w:div w:id="1986742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2736</Words>
  <Characters>15600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Dionne Eastwood</cp:lastModifiedBy>
  <cp:revision>2</cp:revision>
  <cp:lastPrinted>2025-10-24T08:54:00Z</cp:lastPrinted>
  <dcterms:created xsi:type="dcterms:W3CDTF">2026-09-29T12:52:00Z</dcterms:created>
  <dcterms:modified xsi:type="dcterms:W3CDTF">2026-09-29T12:52:00Z</dcterms:modified>
</cp:coreProperties>
</file>